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7F" w:rsidRPr="00CC6A7F" w:rsidRDefault="00CC6A7F" w:rsidP="00CC6A7F">
      <w:pPr>
        <w:spacing w:after="3" w:line="256" w:lineRule="auto"/>
        <w:ind w:right="-8"/>
        <w:jc w:val="center"/>
        <w:rPr>
          <w:rFonts w:ascii="Times New Roman" w:eastAsia="Times New Roman" w:hAnsi="Times New Roman" w:cs="Times New Roman"/>
          <w:b/>
          <w:color w:val="000000"/>
          <w:sz w:val="24"/>
          <w:lang w:eastAsia="ru-RU"/>
        </w:rPr>
      </w:pPr>
      <w:r w:rsidRPr="00CC6A7F">
        <w:rPr>
          <w:rFonts w:ascii="Times New Roman" w:eastAsia="Times New Roman" w:hAnsi="Times New Roman" w:cs="Times New Roman"/>
          <w:b/>
          <w:color w:val="000000"/>
          <w:sz w:val="24"/>
          <w:lang w:eastAsia="ru-RU"/>
        </w:rPr>
        <w:t xml:space="preserve"> Краткая презентация</w:t>
      </w:r>
      <w:r w:rsidR="005461FA">
        <w:rPr>
          <w:rFonts w:ascii="Times New Roman" w:eastAsia="Times New Roman" w:hAnsi="Times New Roman" w:cs="Times New Roman"/>
          <w:b/>
          <w:color w:val="000000"/>
          <w:sz w:val="24"/>
          <w:lang w:eastAsia="ru-RU"/>
        </w:rPr>
        <w:t xml:space="preserve"> Образовательной программы</w:t>
      </w:r>
    </w:p>
    <w:p w:rsidR="00CC6A7F" w:rsidRPr="00CC6A7F" w:rsidRDefault="00CC6A7F" w:rsidP="00CC6A7F">
      <w:pPr>
        <w:spacing w:after="0" w:line="240" w:lineRule="auto"/>
        <w:ind w:left="266" w:right="124" w:hanging="2"/>
        <w:jc w:val="center"/>
        <w:rPr>
          <w:rFonts w:ascii="Times New Roman" w:eastAsia="Times New Roman" w:hAnsi="Times New Roman" w:cs="Times New Roman"/>
          <w:b/>
          <w:bCs/>
          <w:color w:val="252525"/>
          <w:spacing w:val="-2"/>
          <w:sz w:val="24"/>
          <w:szCs w:val="24"/>
        </w:rPr>
      </w:pPr>
    </w:p>
    <w:p w:rsidR="00CC6A7F" w:rsidRPr="00CC6A7F" w:rsidRDefault="00CC6A7F" w:rsidP="00CC6A7F">
      <w:pPr>
        <w:spacing w:after="0" w:line="240" w:lineRule="auto"/>
        <w:ind w:left="266" w:right="124" w:hanging="2"/>
        <w:jc w:val="center"/>
        <w:rPr>
          <w:rFonts w:ascii="Times New Roman" w:eastAsia="Times New Roman" w:hAnsi="Times New Roman" w:cs="Times New Roman"/>
          <w:b/>
          <w:bCs/>
          <w:color w:val="252525"/>
          <w:spacing w:val="-2"/>
          <w:sz w:val="24"/>
          <w:szCs w:val="24"/>
        </w:rPr>
      </w:pPr>
      <w:r w:rsidRPr="00CC6A7F">
        <w:rPr>
          <w:rFonts w:ascii="Times New Roman" w:eastAsia="Times New Roman" w:hAnsi="Times New Roman" w:cs="Times New Roman"/>
          <w:b/>
          <w:bCs/>
          <w:color w:val="252525"/>
          <w:spacing w:val="-2"/>
          <w:sz w:val="24"/>
          <w:szCs w:val="24"/>
        </w:rPr>
        <w:t>Общие сведения</w:t>
      </w:r>
      <w:bookmarkStart w:id="0" w:name="_GoBack"/>
      <w:bookmarkEnd w:id="0"/>
    </w:p>
    <w:p w:rsidR="00CC6A7F" w:rsidRPr="00CC6A7F" w:rsidRDefault="00CC6A7F" w:rsidP="00CC6A7F">
      <w:pPr>
        <w:spacing w:after="38" w:line="247" w:lineRule="auto"/>
        <w:ind w:right="12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Образовательная программа дошкольного образования (далее - Образовательная программа) муниципального дошкольного образовательного учреждения детский сад № 92 разработана </w:t>
      </w:r>
      <w:r w:rsidRPr="00CC6A7F">
        <w:rPr>
          <w:rFonts w:ascii="Times New Roman" w:eastAsia="Times New Roman" w:hAnsi="Times New Roman" w:cs="Times New Roman"/>
          <w:color w:val="000000"/>
          <w:sz w:val="24"/>
          <w:szCs w:val="24"/>
          <w:lang w:eastAsia="ru-RU"/>
        </w:rPr>
        <w:t>в соответствии с Федеральной образовательной программой дошкольного образования (приказ Министерства просвещения Российской Федерации от 25 ноября 2022 г. № 1028), Федеральным государственным образовательным стандартом дошкольного образования (приказ Министерства образования и науки РФ от 17 октября 2013 г. № 1155)</w:t>
      </w:r>
      <w:r w:rsidRPr="00CC6A7F">
        <w:rPr>
          <w:rFonts w:ascii="Times New Roman" w:eastAsia="Times New Roman" w:hAnsi="Times New Roman" w:cs="Times New Roman"/>
          <w:color w:val="000000"/>
          <w:sz w:val="24"/>
          <w:lang w:eastAsia="ru-RU"/>
        </w:rPr>
        <w:t>, с учетом нормативных правовых актов, содержащих обязательные требования к условиям организации детского сада.</w:t>
      </w: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b/>
          <w:i/>
          <w:color w:val="000000"/>
          <w:sz w:val="24"/>
          <w:szCs w:val="24"/>
        </w:rPr>
        <w:t>Цель Программы:</w:t>
      </w:r>
      <w:r w:rsidRPr="00CC6A7F">
        <w:rPr>
          <w:rFonts w:ascii="Times New Roman" w:eastAsia="Times New Roman" w:hAnsi="Times New Roman" w:cs="Times New Roman"/>
          <w:color w:val="000000"/>
          <w:sz w:val="24"/>
          <w:szCs w:val="24"/>
        </w:rPr>
        <w:t xml:space="preserve"> разностороннее развитие ребенка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период дошкольного детства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учетом возрастных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индивидуальных особенностей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основе духовно-нравственных ценностей российского народа, исторических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национально-культурных традиций.</w:t>
      </w:r>
    </w:p>
    <w:p w:rsidR="00CC6A7F" w:rsidRPr="00CC6A7F" w:rsidRDefault="00CC6A7F" w:rsidP="00CC6A7F">
      <w:pPr>
        <w:spacing w:after="0" w:line="240" w:lineRule="auto"/>
        <w:ind w:left="266" w:right="124" w:firstLine="720"/>
        <w:jc w:val="both"/>
        <w:rPr>
          <w:rFonts w:ascii="Times New Roman" w:eastAsia="Times New Roman" w:hAnsi="Times New Roman" w:cs="Times New Roman"/>
          <w:b/>
          <w:i/>
          <w:color w:val="000000"/>
          <w:sz w:val="24"/>
          <w:szCs w:val="24"/>
        </w:rPr>
      </w:pPr>
      <w:r w:rsidRPr="00CC6A7F">
        <w:rPr>
          <w:rFonts w:ascii="Times New Roman" w:eastAsia="Times New Roman" w:hAnsi="Times New Roman" w:cs="Times New Roman"/>
          <w:b/>
          <w:i/>
          <w:color w:val="000000"/>
          <w:sz w:val="24"/>
          <w:szCs w:val="24"/>
        </w:rPr>
        <w:t>Задачи Программы:</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обеспечить единое содержание</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ДО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планируемых результатов освоения образовательной программы</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ДО;</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приобщить детей к</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базовым ценностям российского народа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 жизнь, достоинство, права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взаимоуважение, историческая память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преемственность поколений, единство народов России, создание условий для формирования ценностного отношения к</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окружающему миру, становления опыта действий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поступков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основе осмысления ценностей;</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структурировать содержание образовательной деятельности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основе учета возрастных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индивидуальных особенностей развития;</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создать условия для равного доступа к</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образованию для всех детей дошкольного возраста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учетом разнообразия образовательных потребностей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индивидуальных возможностей;</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обеспечить охрану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укрепление физического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психического здоровья детей,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том числе их</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эмоционального благополучия;</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обеспечить развитие физических, личностных, нравственных качеств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основ патриотизма, интеллектуальных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художественно-творческих способностей ребенка, его инициативности, самостоятельности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ответственности;</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обеспечить психолого-педагогическую поддержку семьи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повышение компетентности родителей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вопросах воспитания, обучения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развития, охраны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укрепления здоровья детей, обеспечения их</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безопасности;</w:t>
      </w:r>
    </w:p>
    <w:p w:rsidR="00CC6A7F" w:rsidRPr="00CC6A7F" w:rsidRDefault="00CC6A7F" w:rsidP="00CC6A7F">
      <w:pPr>
        <w:numPr>
          <w:ilvl w:val="0"/>
          <w:numId w:val="1"/>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обеспечить достижение детьми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этапе завершения</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ДО уровня развития, необходимого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достаточного для успешного освоения ими образовательных программ начального общего образования.</w:t>
      </w: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Программа включает три основных раздела: целевой, содержательный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организационный. Дополнительным разделом является краткая презентация основных сведений из</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Программы для родителей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2545"/>
        <w:gridCol w:w="7905"/>
      </w:tblGrid>
      <w:tr w:rsidR="00CC6A7F" w:rsidRPr="00CC6A7F" w:rsidTr="00DF478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lang w:val="en-US"/>
              </w:rPr>
            </w:pPr>
            <w:r w:rsidRPr="00CC6A7F">
              <w:rPr>
                <w:rFonts w:ascii="Times New Roman" w:eastAsia="Times New Roman" w:hAnsi="Times New Roman" w:cs="Times New Roman"/>
                <w:color w:val="000000"/>
                <w:sz w:val="24"/>
                <w:szCs w:val="24"/>
                <w:lang w:val="en-US"/>
              </w:rPr>
              <w:t>Целевой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Включает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себя пояснительную записку, цель и задачи, принципы и подходы, планируемые результаты освоения программы. Результаты освоения образовательной программы представлены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виде целевых ориентиров образования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этапе завершения уровня дошкольного образования. Также входят подходы к</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проведению педагогической диагностики достижений планируемых результатов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значимые для разработки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реализации Программы характеристики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 особенности развития детей</w:t>
            </w:r>
          </w:p>
        </w:tc>
      </w:tr>
      <w:tr w:rsidR="00CC6A7F" w:rsidRPr="00CC6A7F" w:rsidTr="00DF478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val="en-US"/>
              </w:rPr>
            </w:pPr>
            <w:r w:rsidRPr="00CC6A7F">
              <w:rPr>
                <w:rFonts w:ascii="Times New Roman" w:eastAsia="Times New Roman" w:hAnsi="Times New Roman" w:cs="Times New Roman"/>
                <w:color w:val="000000"/>
                <w:sz w:val="24"/>
                <w:szCs w:val="24"/>
                <w:lang w:val="en-US"/>
              </w:rPr>
              <w:lastRenderedPageBreak/>
              <w:t>Содержательный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Включает задачи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содержание образовательной деятельности для всех возрастных групп по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пяти образовательным областям. Также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разделе описаны:</w:t>
            </w:r>
          </w:p>
          <w:p w:rsidR="00CC6A7F" w:rsidRPr="00CC6A7F" w:rsidRDefault="00CC6A7F" w:rsidP="00CC6A7F">
            <w:pPr>
              <w:numPr>
                <w:ilvl w:val="0"/>
                <w:numId w:val="2"/>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формы, способы, методы реализации программы;</w:t>
            </w:r>
          </w:p>
          <w:p w:rsidR="00CC6A7F" w:rsidRPr="00CC6A7F" w:rsidRDefault="00CC6A7F" w:rsidP="00CC6A7F">
            <w:pPr>
              <w:numPr>
                <w:ilvl w:val="0"/>
                <w:numId w:val="2"/>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особенности образовательной деятельности разных видов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культурных практик;</w:t>
            </w:r>
          </w:p>
          <w:p w:rsidR="00CC6A7F" w:rsidRPr="00CC6A7F" w:rsidRDefault="00CC6A7F" w:rsidP="00CC6A7F">
            <w:pPr>
              <w:numPr>
                <w:ilvl w:val="0"/>
                <w:numId w:val="2"/>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способы поддержки детской инициативы;</w:t>
            </w:r>
          </w:p>
          <w:p w:rsidR="00CC6A7F" w:rsidRPr="00CC6A7F" w:rsidRDefault="00CC6A7F" w:rsidP="00CC6A7F">
            <w:pPr>
              <w:numPr>
                <w:ilvl w:val="0"/>
                <w:numId w:val="2"/>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взаимодействие педагогического коллектива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семьями;</w:t>
            </w:r>
          </w:p>
          <w:p w:rsidR="00CC6A7F" w:rsidRPr="00CC6A7F" w:rsidRDefault="00CC6A7F" w:rsidP="00CC6A7F">
            <w:pPr>
              <w:numPr>
                <w:ilvl w:val="0"/>
                <w:numId w:val="2"/>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коррекционно-развивающая работа;</w:t>
            </w:r>
          </w:p>
          <w:p w:rsidR="00CC6A7F" w:rsidRPr="00CC6A7F" w:rsidRDefault="00CC6A7F" w:rsidP="00CC6A7F">
            <w:pPr>
              <w:numPr>
                <w:ilvl w:val="0"/>
                <w:numId w:val="2"/>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рабочая программа воспитания</w:t>
            </w:r>
          </w:p>
        </w:tc>
      </w:tr>
      <w:tr w:rsidR="00CC6A7F" w:rsidRPr="00CC6A7F" w:rsidTr="00DF478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val="en-US"/>
              </w:rPr>
            </w:pPr>
            <w:r w:rsidRPr="00CC6A7F">
              <w:rPr>
                <w:rFonts w:ascii="Times New Roman" w:eastAsia="Times New Roman" w:hAnsi="Times New Roman" w:cs="Times New Roman"/>
                <w:color w:val="000000"/>
                <w:sz w:val="24"/>
                <w:szCs w:val="24"/>
                <w:lang w:val="en-US"/>
              </w:rPr>
              <w:t>Организационный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организационный раздел включают:</w:t>
            </w:r>
          </w:p>
          <w:p w:rsidR="00CC6A7F" w:rsidRPr="00CC6A7F" w:rsidRDefault="00CC6A7F" w:rsidP="00CC6A7F">
            <w:pPr>
              <w:spacing w:after="0" w:line="240" w:lineRule="auto"/>
              <w:ind w:left="266" w:right="180" w:hanging="2"/>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психолого-педагогические условия реализации Программы;</w:t>
            </w:r>
          </w:p>
          <w:p w:rsidR="00CC6A7F" w:rsidRPr="00CC6A7F" w:rsidRDefault="00CC6A7F" w:rsidP="00CC6A7F">
            <w:pPr>
              <w:numPr>
                <w:ilvl w:val="0"/>
                <w:numId w:val="3"/>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особенности организации развивающей предметно-пространственной среды;</w:t>
            </w:r>
          </w:p>
          <w:p w:rsidR="00CC6A7F" w:rsidRPr="00CC6A7F" w:rsidRDefault="00CC6A7F" w:rsidP="00CC6A7F">
            <w:pPr>
              <w:numPr>
                <w:ilvl w:val="0"/>
                <w:numId w:val="3"/>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материально-техническое обеспечение Программы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обеспеченность методическими материалами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средствами обучения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воспитания;</w:t>
            </w:r>
          </w:p>
          <w:p w:rsidR="00CC6A7F" w:rsidRPr="00CC6A7F" w:rsidRDefault="00CC6A7F" w:rsidP="00CC6A7F">
            <w:pPr>
              <w:numPr>
                <w:ilvl w:val="0"/>
                <w:numId w:val="3"/>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Программы;</w:t>
            </w:r>
          </w:p>
          <w:p w:rsidR="00CC6A7F" w:rsidRPr="00CC6A7F" w:rsidRDefault="00CC6A7F" w:rsidP="00CC6A7F">
            <w:pPr>
              <w:numPr>
                <w:ilvl w:val="0"/>
                <w:numId w:val="3"/>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кадровое обеспечение;</w:t>
            </w:r>
          </w:p>
          <w:p w:rsidR="00CC6A7F" w:rsidRPr="00CC6A7F" w:rsidRDefault="00CC6A7F" w:rsidP="00CC6A7F">
            <w:pPr>
              <w:numPr>
                <w:ilvl w:val="0"/>
                <w:numId w:val="3"/>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режим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распорядок дня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возрастных группах;</w:t>
            </w:r>
          </w:p>
          <w:p w:rsidR="00CC6A7F" w:rsidRPr="00CC6A7F" w:rsidRDefault="00CC6A7F" w:rsidP="00CC6A7F">
            <w:pPr>
              <w:numPr>
                <w:ilvl w:val="0"/>
                <w:numId w:val="3"/>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lang w:val="en-US"/>
              </w:rPr>
            </w:pPr>
            <w:r w:rsidRPr="00CC6A7F">
              <w:rPr>
                <w:rFonts w:ascii="Times New Roman" w:eastAsia="Times New Roman" w:hAnsi="Times New Roman" w:cs="Times New Roman"/>
                <w:color w:val="000000"/>
                <w:sz w:val="24"/>
                <w:szCs w:val="24"/>
                <w:lang w:val="en-US"/>
              </w:rPr>
              <w:t>Календарный план воспитательной работы</w:t>
            </w:r>
            <w:r w:rsidRPr="00CC6A7F">
              <w:rPr>
                <w:rFonts w:ascii="Times New Roman" w:eastAsia="Times New Roman" w:hAnsi="Times New Roman" w:cs="Times New Roman"/>
                <w:color w:val="000000"/>
                <w:sz w:val="24"/>
                <w:szCs w:val="24"/>
              </w:rPr>
              <w:t>.</w:t>
            </w:r>
          </w:p>
        </w:tc>
      </w:tr>
    </w:tbl>
    <w:p w:rsidR="00CC6A7F" w:rsidRPr="00CC6A7F" w:rsidRDefault="00CC6A7F" w:rsidP="00CC6A7F">
      <w:pPr>
        <w:spacing w:after="3" w:line="256" w:lineRule="auto"/>
        <w:ind w:right="-8"/>
        <w:jc w:val="both"/>
        <w:rPr>
          <w:rFonts w:ascii="Times New Roman" w:eastAsia="Times New Roman" w:hAnsi="Times New Roman" w:cs="Times New Roman"/>
          <w:b/>
          <w:color w:val="000000"/>
          <w:sz w:val="24"/>
          <w:lang w:eastAsia="ru-RU"/>
        </w:rPr>
      </w:pPr>
    </w:p>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b/>
          <w:bCs/>
          <w:color w:val="000000"/>
          <w:sz w:val="24"/>
          <w:szCs w:val="24"/>
        </w:rPr>
        <w:t>Организация режима пребывания детей в</w:t>
      </w:r>
      <w:r w:rsidRPr="00CC6A7F">
        <w:rPr>
          <w:rFonts w:ascii="Times New Roman" w:eastAsia="Times New Roman" w:hAnsi="Times New Roman" w:cs="Times New Roman"/>
          <w:b/>
          <w:bCs/>
          <w:color w:val="000000"/>
          <w:sz w:val="24"/>
          <w:szCs w:val="24"/>
          <w:lang w:val="en-US"/>
        </w:rPr>
        <w:t> </w:t>
      </w:r>
      <w:r w:rsidRPr="00CC6A7F">
        <w:rPr>
          <w:rFonts w:ascii="Times New Roman" w:eastAsia="Times New Roman" w:hAnsi="Times New Roman" w:cs="Times New Roman"/>
          <w:b/>
          <w:bCs/>
          <w:color w:val="000000"/>
          <w:sz w:val="24"/>
          <w:szCs w:val="24"/>
        </w:rPr>
        <w:t>детском саду</w:t>
      </w: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Режим работы: 12-часовое пребывание воспитанников при 5-дневной рабочей неделе.</w:t>
      </w: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Работа по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реализации Программы проводится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течение года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делится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два периода:</w:t>
      </w:r>
    </w:p>
    <w:p w:rsidR="00CC6A7F" w:rsidRPr="00CC6A7F" w:rsidRDefault="00CC6A7F" w:rsidP="00CC6A7F">
      <w:pPr>
        <w:numPr>
          <w:ilvl w:val="0"/>
          <w:numId w:val="4"/>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Холодный период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1</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сентября по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31</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мая);</w:t>
      </w:r>
    </w:p>
    <w:p w:rsidR="00CC6A7F" w:rsidRPr="00CC6A7F" w:rsidRDefault="00CC6A7F" w:rsidP="00CC6A7F">
      <w:pPr>
        <w:numPr>
          <w:ilvl w:val="0"/>
          <w:numId w:val="4"/>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Тёплый период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1</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июня по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31</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августа).</w:t>
      </w: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Организация жизни детей опирается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определенный суточный режим, который представляет собой рациональное чередование отрезков сна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бодрствования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соответствии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физиологическими обоснованиями. При организации режима учитываются рекомендации СанПиН 1.2.3685-21, видовая принадлежность детского сада, сезонные особенности, 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также региональные рекомендации специалистов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области охраны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укрепления здоровья детей.</w:t>
      </w: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Режим дня составлен для каждой возрастной группы на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холодный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теплый периоды, учтены функциональные возможности детей, 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также ведущий вид деятельности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 игра. Кроме того, учитывается потребность родителей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гибком режиме пребывания детей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детском саду, особенно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период адаптации.</w:t>
      </w:r>
    </w:p>
    <w:p w:rsidR="00CC6A7F" w:rsidRPr="00CC6A7F" w:rsidRDefault="00CC6A7F" w:rsidP="00CC6A7F">
      <w:pPr>
        <w:spacing w:after="0" w:line="240" w:lineRule="auto"/>
        <w:ind w:left="266" w:right="124" w:firstLine="271"/>
        <w:jc w:val="both"/>
        <w:rPr>
          <w:rFonts w:ascii="Times New Roman" w:eastAsia="Times New Roman" w:hAnsi="Times New Roman" w:cs="Times New Roman"/>
          <w:b/>
          <w:bCs/>
          <w:color w:val="252525"/>
          <w:spacing w:val="-2"/>
          <w:sz w:val="24"/>
          <w:szCs w:val="24"/>
        </w:rPr>
      </w:pPr>
      <w:r w:rsidRPr="00CC6A7F">
        <w:rPr>
          <w:rFonts w:ascii="Times New Roman" w:eastAsia="Times New Roman" w:hAnsi="Times New Roman" w:cs="Times New Roman"/>
          <w:b/>
          <w:bCs/>
          <w:color w:val="252525"/>
          <w:spacing w:val="-2"/>
          <w:sz w:val="24"/>
          <w:szCs w:val="24"/>
        </w:rPr>
        <w:t>Возрастные и</w:t>
      </w:r>
      <w:r w:rsidRPr="00CC6A7F">
        <w:rPr>
          <w:rFonts w:ascii="Times New Roman" w:eastAsia="Times New Roman" w:hAnsi="Times New Roman" w:cs="Times New Roman"/>
          <w:b/>
          <w:bCs/>
          <w:color w:val="252525"/>
          <w:spacing w:val="-2"/>
          <w:sz w:val="24"/>
          <w:szCs w:val="24"/>
          <w:lang w:val="en-US"/>
        </w:rPr>
        <w:t> </w:t>
      </w:r>
      <w:r w:rsidRPr="00CC6A7F">
        <w:rPr>
          <w:rFonts w:ascii="Times New Roman" w:eastAsia="Times New Roman" w:hAnsi="Times New Roman" w:cs="Times New Roman"/>
          <w:b/>
          <w:bCs/>
          <w:color w:val="252525"/>
          <w:spacing w:val="-2"/>
          <w:sz w:val="24"/>
          <w:szCs w:val="24"/>
        </w:rPr>
        <w:t>иные категории детей, на</w:t>
      </w:r>
      <w:r w:rsidRPr="00CC6A7F">
        <w:rPr>
          <w:rFonts w:ascii="Times New Roman" w:eastAsia="Times New Roman" w:hAnsi="Times New Roman" w:cs="Times New Roman"/>
          <w:b/>
          <w:bCs/>
          <w:color w:val="252525"/>
          <w:spacing w:val="-2"/>
          <w:sz w:val="24"/>
          <w:szCs w:val="24"/>
          <w:lang w:val="en-US"/>
        </w:rPr>
        <w:t> </w:t>
      </w:r>
      <w:r w:rsidRPr="00CC6A7F">
        <w:rPr>
          <w:rFonts w:ascii="Times New Roman" w:eastAsia="Times New Roman" w:hAnsi="Times New Roman" w:cs="Times New Roman"/>
          <w:b/>
          <w:bCs/>
          <w:color w:val="252525"/>
          <w:spacing w:val="-2"/>
          <w:sz w:val="24"/>
          <w:szCs w:val="24"/>
        </w:rPr>
        <w:t>которых ориентирована Программа</w:t>
      </w:r>
    </w:p>
    <w:p w:rsidR="00CC6A7F" w:rsidRPr="00CC6A7F" w:rsidRDefault="00CC6A7F" w:rsidP="00CC6A7F">
      <w:pPr>
        <w:keepNext/>
        <w:keepLines/>
        <w:spacing w:after="39" w:line="248" w:lineRule="auto"/>
        <w:ind w:left="537" w:right="6126" w:hanging="416"/>
        <w:jc w:val="both"/>
        <w:outlineLvl w:val="0"/>
        <w:rPr>
          <w:rFonts w:ascii="Calibri" w:eastAsia="Calibri" w:hAnsi="Calibri" w:cs="Calibri"/>
          <w:color w:val="000000"/>
          <w:sz w:val="20"/>
          <w:lang w:eastAsia="ru-RU"/>
        </w:rPr>
      </w:pPr>
      <w:r w:rsidRPr="00CC6A7F">
        <w:rPr>
          <w:rFonts w:ascii="Times New Roman" w:eastAsia="Times New Roman" w:hAnsi="Times New Roman" w:cs="Times New Roman"/>
          <w:b/>
          <w:color w:val="000000"/>
          <w:sz w:val="24"/>
          <w:lang w:eastAsia="ru-RU"/>
        </w:rPr>
        <w:t xml:space="preserve">       От 1,5 до 3-х лет</w:t>
      </w:r>
    </w:p>
    <w:p w:rsidR="00CC6A7F" w:rsidRPr="00CC6A7F" w:rsidRDefault="00CC6A7F" w:rsidP="00CC6A7F">
      <w:pPr>
        <w:spacing w:after="12"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Второй год жизни – </w:t>
      </w:r>
      <w:r w:rsidRPr="00CC6A7F">
        <w:rPr>
          <w:rFonts w:ascii="Times New Roman" w:eastAsia="Times New Roman" w:hAnsi="Times New Roman" w:cs="Times New Roman"/>
          <w:b/>
          <w:color w:val="000000"/>
          <w:sz w:val="24"/>
          <w:lang w:eastAsia="ru-RU"/>
        </w:rPr>
        <w:t>период интенсивного формирования речи.</w:t>
      </w:r>
      <w:r w:rsidRPr="00CC6A7F">
        <w:rPr>
          <w:rFonts w:ascii="Times New Roman" w:eastAsia="Times New Roman" w:hAnsi="Times New Roman" w:cs="Times New Roman"/>
          <w:color w:val="000000"/>
          <w:sz w:val="24"/>
          <w:lang w:eastAsia="ru-RU"/>
        </w:rPr>
        <w:t xml:space="preserve"> Связи между предметом (действием) и словами, их обозначающими, формируются в 6-10 раз быстрее, чем в конце первого года жизни.</w:t>
      </w:r>
      <w:r w:rsidRPr="00CC6A7F">
        <w:rPr>
          <w:rFonts w:ascii="Calibri" w:eastAsia="Calibri" w:hAnsi="Calibri" w:cs="Calibri"/>
          <w:color w:val="000000"/>
          <w:sz w:val="20"/>
          <w:lang w:eastAsia="ru-RU"/>
        </w:rPr>
        <w:t xml:space="preserve"> </w:t>
      </w:r>
      <w:r w:rsidRPr="00CC6A7F">
        <w:rPr>
          <w:rFonts w:ascii="Times New Roman" w:eastAsia="Calibri" w:hAnsi="Times New Roman" w:cs="Times New Roman"/>
          <w:color w:val="000000"/>
          <w:sz w:val="24"/>
          <w:lang w:eastAsia="ru-RU"/>
        </w:rPr>
        <w:t>При этом понимание речи окружающих по-прежнему опережает умение говорить.</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Arial" w:eastAsia="Arial" w:hAnsi="Arial" w:cs="Arial"/>
          <w:color w:val="000000"/>
          <w:sz w:val="24"/>
          <w:lang w:eastAsia="ru-RU"/>
        </w:rPr>
        <w:t xml:space="preserve"> </w:t>
      </w:r>
      <w:r w:rsidRPr="00CC6A7F">
        <w:rPr>
          <w:rFonts w:ascii="Times New Roman" w:eastAsia="Times New Roman" w:hAnsi="Times New Roman" w:cs="Times New Roman"/>
          <w:color w:val="000000"/>
          <w:sz w:val="24"/>
          <w:lang w:eastAsia="ru-RU"/>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w:t>
      </w:r>
      <w:r w:rsidRPr="00CC6A7F">
        <w:rPr>
          <w:rFonts w:ascii="Times New Roman" w:eastAsia="Times New Roman" w:hAnsi="Times New Roman" w:cs="Times New Roman"/>
          <w:color w:val="000000"/>
          <w:sz w:val="24"/>
          <w:lang w:eastAsia="ru-RU"/>
        </w:rPr>
        <w:lastRenderedPageBreak/>
        <w:t xml:space="preserve">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w:t>
      </w:r>
    </w:p>
    <w:p w:rsidR="00CC6A7F" w:rsidRPr="00CC6A7F" w:rsidRDefault="00CC6A7F" w:rsidP="00CC6A7F">
      <w:pPr>
        <w:spacing w:after="12"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Так, словом «</w:t>
      </w:r>
      <w:proofErr w:type="spellStart"/>
      <w:r w:rsidRPr="00CC6A7F">
        <w:rPr>
          <w:rFonts w:ascii="Times New Roman" w:eastAsia="Times New Roman" w:hAnsi="Times New Roman" w:cs="Times New Roman"/>
          <w:i/>
          <w:color w:val="000000"/>
          <w:sz w:val="24"/>
          <w:lang w:eastAsia="ru-RU"/>
        </w:rPr>
        <w:t>кх</w:t>
      </w:r>
      <w:proofErr w:type="spellEnd"/>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color w:val="000000"/>
          <w:sz w:val="24"/>
          <w:lang w:eastAsia="ru-RU"/>
        </w:rPr>
        <w:t xml:space="preserve"> он мог обозначать и кошку, и меховой воротник.</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r w:rsidRPr="00CC6A7F">
        <w:rPr>
          <w:rFonts w:ascii="Calibri" w:eastAsia="Calibri" w:hAnsi="Calibri" w:cs="Calibri"/>
          <w:color w:val="000000"/>
          <w:sz w:val="24"/>
          <w:lang w:eastAsia="ru-RU"/>
        </w:rPr>
        <w:t xml:space="preserve"> </w:t>
      </w:r>
    </w:p>
    <w:p w:rsidR="00CC6A7F" w:rsidRPr="00CC6A7F" w:rsidRDefault="00CC6A7F" w:rsidP="00CC6A7F">
      <w:pPr>
        <w:spacing w:after="4" w:line="268" w:lineRule="auto"/>
        <w:ind w:right="15" w:firstLine="709"/>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r w:rsidRPr="00CC6A7F">
        <w:rPr>
          <w:rFonts w:ascii="Calibri" w:eastAsia="Calibri" w:hAnsi="Calibri" w:cs="Calibri"/>
          <w:color w:val="000000"/>
          <w:sz w:val="24"/>
          <w:lang w:eastAsia="ru-RU"/>
        </w:rPr>
        <w:t xml:space="preserve"> </w:t>
      </w:r>
    </w:p>
    <w:p w:rsidR="00CC6A7F" w:rsidRPr="00CC6A7F" w:rsidRDefault="00CC6A7F" w:rsidP="00CC6A7F">
      <w:pPr>
        <w:spacing w:after="3"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Упрощенные слова </w:t>
      </w:r>
      <w:r w:rsidRPr="00CC6A7F">
        <w:rPr>
          <w:rFonts w:ascii="Times New Roman" w:eastAsia="Times New Roman" w:hAnsi="Times New Roman" w:cs="Times New Roman"/>
          <w:i/>
          <w:color w:val="000000"/>
          <w:sz w:val="24"/>
          <w:lang w:eastAsia="ru-RU"/>
        </w:rPr>
        <w:t>(</w:t>
      </w:r>
      <w:proofErr w:type="gramStart"/>
      <w:r w:rsidRPr="00CC6A7F">
        <w:rPr>
          <w:rFonts w:ascii="Times New Roman" w:eastAsia="Times New Roman" w:hAnsi="Times New Roman" w:cs="Times New Roman"/>
          <w:i/>
          <w:color w:val="000000"/>
          <w:sz w:val="24"/>
          <w:lang w:eastAsia="ru-RU"/>
        </w:rPr>
        <w:t>ту-ту</w:t>
      </w:r>
      <w:proofErr w:type="gramEnd"/>
      <w:r w:rsidRPr="00CC6A7F">
        <w:rPr>
          <w:rFonts w:ascii="Times New Roman" w:eastAsia="Times New Roman" w:hAnsi="Times New Roman" w:cs="Times New Roman"/>
          <w:i/>
          <w:color w:val="000000"/>
          <w:sz w:val="24"/>
          <w:lang w:eastAsia="ru-RU"/>
        </w:rPr>
        <w:t xml:space="preserve">, </w:t>
      </w:r>
      <w:proofErr w:type="spellStart"/>
      <w:r w:rsidRPr="00CC6A7F">
        <w:rPr>
          <w:rFonts w:ascii="Times New Roman" w:eastAsia="Times New Roman" w:hAnsi="Times New Roman" w:cs="Times New Roman"/>
          <w:i/>
          <w:color w:val="000000"/>
          <w:sz w:val="24"/>
          <w:lang w:eastAsia="ru-RU"/>
        </w:rPr>
        <w:t>ав-ав</w:t>
      </w:r>
      <w:proofErr w:type="spellEnd"/>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color w:val="000000"/>
          <w:sz w:val="24"/>
          <w:lang w:eastAsia="ru-RU"/>
        </w:rPr>
        <w:t xml:space="preserve">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r w:rsidRPr="00CC6A7F">
        <w:rPr>
          <w:rFonts w:ascii="Calibri" w:eastAsia="Calibri" w:hAnsi="Calibri" w:cs="Calibri"/>
          <w:color w:val="000000"/>
          <w:sz w:val="24"/>
          <w:lang w:eastAsia="ru-RU"/>
        </w:rPr>
        <w:t xml:space="preserve"> </w:t>
      </w:r>
    </w:p>
    <w:p w:rsidR="00CC6A7F" w:rsidRPr="00CC6A7F" w:rsidRDefault="00CC6A7F" w:rsidP="00CC6A7F">
      <w:pPr>
        <w:spacing w:after="9"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w:t>
      </w:r>
      <w:proofErr w:type="spellStart"/>
      <w:r w:rsidRPr="00CC6A7F">
        <w:rPr>
          <w:rFonts w:ascii="Times New Roman" w:eastAsia="Times New Roman" w:hAnsi="Times New Roman" w:cs="Times New Roman"/>
          <w:color w:val="000000"/>
          <w:sz w:val="24"/>
          <w:lang w:eastAsia="ru-RU"/>
        </w:rPr>
        <w:t>небноязычные</w:t>
      </w:r>
      <w:proofErr w:type="spellEnd"/>
      <w:r w:rsidRPr="00CC6A7F">
        <w:rPr>
          <w:rFonts w:ascii="Times New Roman" w:eastAsia="Times New Roman" w:hAnsi="Times New Roman" w:cs="Times New Roman"/>
          <w:color w:val="000000"/>
          <w:sz w:val="24"/>
          <w:lang w:eastAsia="ru-RU"/>
        </w:rPr>
        <w:t xml:space="preserve"> (т, д, н), задние </w:t>
      </w:r>
      <w:proofErr w:type="spellStart"/>
      <w:r w:rsidRPr="00CC6A7F">
        <w:rPr>
          <w:rFonts w:ascii="Times New Roman" w:eastAsia="Times New Roman" w:hAnsi="Times New Roman" w:cs="Times New Roman"/>
          <w:color w:val="000000"/>
          <w:sz w:val="24"/>
          <w:lang w:eastAsia="ru-RU"/>
        </w:rPr>
        <w:t>небноязычные</w:t>
      </w:r>
      <w:proofErr w:type="spellEnd"/>
      <w:r w:rsidRPr="00CC6A7F">
        <w:rPr>
          <w:rFonts w:ascii="Times New Roman" w:eastAsia="Times New Roman" w:hAnsi="Times New Roman" w:cs="Times New Roman"/>
          <w:color w:val="000000"/>
          <w:sz w:val="24"/>
          <w:lang w:eastAsia="ru-RU"/>
        </w:rPr>
        <w:t xml:space="preserve"> (г, х).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color w:val="000000"/>
          <w:sz w:val="24"/>
          <w:lang w:eastAsia="ru-RU"/>
        </w:rPr>
        <w:t>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color w:val="000000"/>
          <w:sz w:val="24"/>
          <w:lang w:eastAsia="ru-RU"/>
        </w:rPr>
        <w:t>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 xml:space="preserve">преимущественно интонационно: «Ия </w:t>
      </w:r>
      <w:proofErr w:type="spellStart"/>
      <w:r w:rsidRPr="00CC6A7F">
        <w:rPr>
          <w:rFonts w:ascii="Times New Roman" w:eastAsia="Times New Roman" w:hAnsi="Times New Roman" w:cs="Times New Roman"/>
          <w:color w:val="000000"/>
          <w:sz w:val="24"/>
          <w:lang w:eastAsia="ru-RU"/>
        </w:rPr>
        <w:t>куся</w:t>
      </w:r>
      <w:proofErr w:type="spellEnd"/>
      <w:r w:rsidRPr="00CC6A7F">
        <w:rPr>
          <w:rFonts w:ascii="Times New Roman" w:eastAsia="Times New Roman" w:hAnsi="Times New Roman" w:cs="Times New Roman"/>
          <w:color w:val="000000"/>
          <w:sz w:val="24"/>
          <w:lang w:eastAsia="ru-RU"/>
        </w:rPr>
        <w:t>?» – то есть «Ира кушала?» Вопросительными словами дети пользуются реже, но могут спросить: «Где платок?», «Баба куда пошла?», «Это что?»</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Дети учатся выполнять словесные просьбы взрослого в пределах видимой, наглядной ситуации.</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right="14" w:firstLine="709"/>
        <w:jc w:val="both"/>
        <w:rPr>
          <w:rFonts w:ascii="Times New Roman" w:eastAsia="Times New Roman" w:hAnsi="Times New Roman" w:cs="Times New Roman"/>
          <w:b/>
          <w:color w:val="000000"/>
          <w:sz w:val="24"/>
          <w:lang w:eastAsia="ru-RU"/>
        </w:rPr>
      </w:pPr>
      <w:r w:rsidRPr="00CC6A7F">
        <w:rPr>
          <w:rFonts w:ascii="Times New Roman" w:eastAsia="Times New Roman" w:hAnsi="Times New Roman" w:cs="Times New Roman"/>
          <w:b/>
          <w:color w:val="000000"/>
          <w:sz w:val="24"/>
          <w:lang w:eastAsia="ru-RU"/>
        </w:rPr>
        <w:t>Совершенствуется самостоятельность детей в предметно-игровой деятельности и самообслуживании.</w:t>
      </w:r>
      <w:r w:rsidRPr="00CC6A7F">
        <w:rPr>
          <w:rFonts w:ascii="Calibri" w:eastAsia="Calibri" w:hAnsi="Calibri" w:cs="Calibri"/>
          <w:b/>
          <w:color w:val="000000"/>
          <w:sz w:val="20"/>
          <w:lang w:eastAsia="ru-RU"/>
        </w:rPr>
        <w:t xml:space="preserve"> </w:t>
      </w:r>
    </w:p>
    <w:p w:rsidR="00CC6A7F" w:rsidRPr="00CC6A7F" w:rsidRDefault="00CC6A7F" w:rsidP="00CC6A7F">
      <w:pPr>
        <w:spacing w:after="0"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Малыш постепенно овладевает умением самостоятельно есть любую пищу, умываться и мыть руки, приобретает навыки опрятности, аккуратности.</w:t>
      </w:r>
      <w:r w:rsidRPr="00CC6A7F">
        <w:rPr>
          <w:rFonts w:ascii="Calibri" w:eastAsia="Calibri" w:hAnsi="Calibri" w:cs="Calibri"/>
          <w:color w:val="000000"/>
          <w:sz w:val="20"/>
          <w:lang w:eastAsia="ru-RU"/>
        </w:rPr>
        <w:t xml:space="preserve"> </w:t>
      </w:r>
    </w:p>
    <w:p w:rsidR="00CC6A7F" w:rsidRPr="00CC6A7F" w:rsidRDefault="00CC6A7F" w:rsidP="00CC6A7F">
      <w:pPr>
        <w:spacing w:after="1"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Расширяется ориентировка в ближайшем окружении.</w:t>
      </w:r>
      <w:r w:rsidRPr="00CC6A7F">
        <w:rPr>
          <w:rFonts w:ascii="Times New Roman" w:eastAsia="Times New Roman" w:hAnsi="Times New Roman" w:cs="Times New Roman"/>
          <w:color w:val="000000"/>
          <w:sz w:val="24"/>
          <w:lang w:eastAsia="ru-RU"/>
        </w:rPr>
        <w:t xml:space="preserve">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На втором году закрепляется и </w:t>
      </w:r>
      <w:r w:rsidRPr="00CC6A7F">
        <w:rPr>
          <w:rFonts w:ascii="Times New Roman" w:eastAsia="Times New Roman" w:hAnsi="Times New Roman" w:cs="Times New Roman"/>
          <w:b/>
          <w:color w:val="000000"/>
          <w:sz w:val="24"/>
          <w:lang w:eastAsia="ru-RU"/>
        </w:rPr>
        <w:t>углубляется деловое сотрудничество с взрослым, потребность общения с ним по самым разным поводам.</w:t>
      </w:r>
      <w:r w:rsidRPr="00CC6A7F">
        <w:rPr>
          <w:rFonts w:ascii="Times New Roman" w:eastAsia="Times New Roman" w:hAnsi="Times New Roman" w:cs="Times New Roman"/>
          <w:color w:val="000000"/>
          <w:sz w:val="24"/>
          <w:lang w:eastAsia="ru-RU"/>
        </w:rPr>
        <w:t xml:space="preserve">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w:t>
      </w:r>
      <w:r w:rsidRPr="00CC6A7F">
        <w:rPr>
          <w:rFonts w:ascii="Times New Roman" w:eastAsia="Times New Roman" w:hAnsi="Times New Roman" w:cs="Times New Roman"/>
          <w:color w:val="000000"/>
          <w:sz w:val="24"/>
          <w:lang w:eastAsia="ru-RU"/>
        </w:rPr>
        <w:lastRenderedPageBreak/>
        <w:t>взрослым, хотя в этом возрасте ребенок охотно говорит только с близкими, хорошо знакомыми ему людьми.</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На втором году жизни между детьми сохраняется и развивается тип эмоционального </w:t>
      </w:r>
      <w:proofErr w:type="spellStart"/>
      <w:r w:rsidRPr="00CC6A7F">
        <w:rPr>
          <w:rFonts w:ascii="Times New Roman" w:eastAsia="Times New Roman" w:hAnsi="Times New Roman" w:cs="Times New Roman"/>
          <w:color w:val="000000"/>
          <w:sz w:val="24"/>
          <w:lang w:eastAsia="ru-RU"/>
        </w:rPr>
        <w:t>взаимообщения</w:t>
      </w:r>
      <w:proofErr w:type="spellEnd"/>
      <w:r w:rsidRPr="00CC6A7F">
        <w:rPr>
          <w:rFonts w:ascii="Times New Roman" w:eastAsia="Times New Roman" w:hAnsi="Times New Roman" w:cs="Times New Roman"/>
          <w:color w:val="000000"/>
          <w:sz w:val="24"/>
          <w:lang w:eastAsia="ru-RU"/>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Pr="00CC6A7F">
        <w:rPr>
          <w:rFonts w:ascii="Times New Roman" w:eastAsia="Times New Roman" w:hAnsi="Times New Roman" w:cs="Times New Roman"/>
          <w:color w:val="000000"/>
          <w:sz w:val="24"/>
          <w:lang w:eastAsia="ru-RU"/>
        </w:rPr>
        <w:t>взаимообщения</w:t>
      </w:r>
      <w:proofErr w:type="spellEnd"/>
      <w:r w:rsidRPr="00CC6A7F">
        <w:rPr>
          <w:rFonts w:ascii="Times New Roman" w:eastAsia="Times New Roman" w:hAnsi="Times New Roman" w:cs="Times New Roman"/>
          <w:color w:val="000000"/>
          <w:sz w:val="24"/>
          <w:lang w:eastAsia="ru-RU"/>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r w:rsidRPr="00CC6A7F">
        <w:rPr>
          <w:rFonts w:ascii="Calibri" w:eastAsia="Calibri" w:hAnsi="Calibri" w:cs="Calibri"/>
          <w:color w:val="000000"/>
          <w:sz w:val="20"/>
          <w:lang w:eastAsia="ru-RU"/>
        </w:rPr>
        <w:t xml:space="preserve"> </w:t>
      </w:r>
    </w:p>
    <w:p w:rsidR="00CC6A7F" w:rsidRPr="00CC6A7F" w:rsidRDefault="00CC6A7F" w:rsidP="00CC6A7F">
      <w:pPr>
        <w:spacing w:after="6" w:line="247" w:lineRule="auto"/>
        <w:ind w:right="14" w:firstLine="709"/>
        <w:jc w:val="both"/>
        <w:rPr>
          <w:rFonts w:ascii="Times New Roman" w:eastAsia="Times New Roman" w:hAnsi="Times New Roman" w:cs="Times New Roman"/>
          <w:color w:val="000000"/>
          <w:sz w:val="24"/>
          <w:lang w:eastAsia="ru-RU"/>
        </w:rPr>
      </w:pPr>
      <w:proofErr w:type="spellStart"/>
      <w:r w:rsidRPr="00CC6A7F">
        <w:rPr>
          <w:rFonts w:ascii="Times New Roman" w:eastAsia="Times New Roman" w:hAnsi="Times New Roman" w:cs="Times New Roman"/>
          <w:color w:val="000000"/>
          <w:sz w:val="24"/>
          <w:lang w:eastAsia="ru-RU"/>
        </w:rPr>
        <w:t>Взаимообщение</w:t>
      </w:r>
      <w:proofErr w:type="spellEnd"/>
      <w:r w:rsidRPr="00CC6A7F">
        <w:rPr>
          <w:rFonts w:ascii="Times New Roman" w:eastAsia="Times New Roman" w:hAnsi="Times New Roman" w:cs="Times New Roman"/>
          <w:color w:val="000000"/>
          <w:sz w:val="24"/>
          <w:lang w:eastAsia="ru-RU"/>
        </w:rPr>
        <w:t xml:space="preserve">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r w:rsidRPr="00CC6A7F">
        <w:rPr>
          <w:rFonts w:ascii="Calibri" w:eastAsia="Calibri" w:hAnsi="Calibri" w:cs="Calibri"/>
          <w:color w:val="000000"/>
          <w:sz w:val="20"/>
          <w:lang w:eastAsia="ru-RU"/>
        </w:rPr>
        <w:t xml:space="preserve"> </w:t>
      </w:r>
    </w:p>
    <w:p w:rsidR="00CC6A7F" w:rsidRPr="00CC6A7F" w:rsidRDefault="00CC6A7F" w:rsidP="00CC6A7F">
      <w:pPr>
        <w:spacing w:after="1"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r w:rsidRPr="00CC6A7F">
        <w:rPr>
          <w:rFonts w:ascii="Calibri" w:eastAsia="Calibri" w:hAnsi="Calibri" w:cs="Calibri"/>
          <w:color w:val="000000"/>
          <w:sz w:val="20"/>
          <w:lang w:eastAsia="ru-RU"/>
        </w:rPr>
        <w:t xml:space="preserve"> </w:t>
      </w:r>
    </w:p>
    <w:p w:rsidR="00CC6A7F" w:rsidRPr="00CC6A7F" w:rsidRDefault="00CC6A7F" w:rsidP="00CC6A7F">
      <w:pPr>
        <w:spacing w:after="11"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Возможны несложные плясовые действия малышей парами на музыкальных занятиях.         </w:t>
      </w:r>
    </w:p>
    <w:p w:rsidR="00CC6A7F" w:rsidRPr="00CC6A7F" w:rsidRDefault="00CC6A7F" w:rsidP="00CC6A7F">
      <w:pPr>
        <w:spacing w:after="11"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Основные приобретения второго года жизни.</w:t>
      </w:r>
      <w:r w:rsidRPr="00CC6A7F">
        <w:rPr>
          <w:rFonts w:ascii="Times New Roman" w:eastAsia="Times New Roman" w:hAnsi="Times New Roman" w:cs="Times New Roman"/>
          <w:color w:val="000000"/>
          <w:sz w:val="24"/>
          <w:lang w:eastAsia="ru-RU"/>
        </w:rPr>
        <w:t xml:space="preserve"> Основными приобретениями второго года жизни можно считать: совершенствование основных движений, особенно ходьбы.</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 xml:space="preserve">Подвижность ребенка порой даже мешает ему сосредоточиться на спокойных занятиях. </w:t>
      </w:r>
    </w:p>
    <w:p w:rsidR="00CC6A7F" w:rsidRPr="00CC6A7F" w:rsidRDefault="00CC6A7F" w:rsidP="00CC6A7F">
      <w:pPr>
        <w:spacing w:after="0" w:line="240" w:lineRule="auto"/>
        <w:ind w:right="11"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Наблюдается быстрое и разноплановое развитие предметно-игрового поведения, благодаря</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r w:rsidRPr="00CC6A7F">
        <w:rPr>
          <w:rFonts w:ascii="Calibri" w:eastAsia="Calibri" w:hAnsi="Calibri" w:cs="Calibri"/>
          <w:color w:val="000000"/>
          <w:sz w:val="20"/>
          <w:lang w:eastAsia="ru-RU"/>
        </w:rPr>
        <w:t xml:space="preserve"> </w:t>
      </w:r>
    </w:p>
    <w:p w:rsidR="00CC6A7F" w:rsidRPr="00CC6A7F" w:rsidRDefault="00CC6A7F" w:rsidP="00CC6A7F">
      <w:pPr>
        <w:spacing w:after="0" w:line="240" w:lineRule="auto"/>
        <w:ind w:right="11"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CC6A7F" w:rsidRPr="00CC6A7F" w:rsidRDefault="00CC6A7F" w:rsidP="00CC6A7F">
      <w:pPr>
        <w:spacing w:after="0" w:line="240" w:lineRule="auto"/>
        <w:ind w:right="11"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Arial" w:eastAsia="Arial" w:hAnsi="Arial" w:cs="Arial"/>
          <w:color w:val="000000"/>
          <w:sz w:val="24"/>
          <w:lang w:eastAsia="ru-RU"/>
        </w:rPr>
        <w:t xml:space="preserve"> </w:t>
      </w:r>
      <w:r w:rsidRPr="00CC6A7F">
        <w:rPr>
          <w:rFonts w:ascii="Times New Roman" w:eastAsia="Times New Roman" w:hAnsi="Times New Roman" w:cs="Times New Roman"/>
          <w:color w:val="000000"/>
          <w:sz w:val="24"/>
          <w:lang w:eastAsia="ru-RU"/>
        </w:rPr>
        <w:t>В ходе совместной с взрослыми предметной деятельности продолжает развиваться понимание речи.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Слово отделяется от ситуации и приобретает самостоятельное значение.</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Дети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продолжают осваивать названия окружающих предметов, учатся выполнять словесные просьбы взрослых, ориентируясь в пределах ближайшего окружения.</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CC6A7F">
        <w:rPr>
          <w:rFonts w:ascii="Times New Roman" w:eastAsia="Times New Roman" w:hAnsi="Times New Roman" w:cs="Times New Roman"/>
          <w:b/>
          <w:color w:val="000000"/>
          <w:sz w:val="24"/>
          <w:lang w:eastAsia="ru-RU"/>
        </w:rPr>
        <w:t>начинает понимать не</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только инструкцию, но и рассказ взрослых</w:t>
      </w:r>
      <w:r w:rsidRPr="00CC6A7F">
        <w:rPr>
          <w:rFonts w:ascii="Times New Roman" w:eastAsia="Times New Roman" w:hAnsi="Times New Roman" w:cs="Times New Roman"/>
          <w:color w:val="000000"/>
          <w:sz w:val="24"/>
          <w:lang w:eastAsia="ru-RU"/>
        </w:rPr>
        <w:t>.</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1000–1500 слов.</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К концу третьего года жизни </w:t>
      </w:r>
      <w:r w:rsidRPr="00CC6A7F">
        <w:rPr>
          <w:rFonts w:ascii="Times New Roman" w:eastAsia="Times New Roman" w:hAnsi="Times New Roman" w:cs="Times New Roman"/>
          <w:b/>
          <w:color w:val="000000"/>
          <w:sz w:val="24"/>
          <w:lang w:eastAsia="ru-RU"/>
        </w:rPr>
        <w:t>речь становится средством общения ребенка со</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сверстниками</w:t>
      </w:r>
      <w:r w:rsidRPr="00CC6A7F">
        <w:rPr>
          <w:rFonts w:ascii="Times New Roman" w:eastAsia="Times New Roman" w:hAnsi="Times New Roman" w:cs="Times New Roman"/>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В этом возрасте у детей формируются новые виды деятельности: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игра,</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рисование, конструирование.</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CC6A7F">
        <w:rPr>
          <w:rFonts w:ascii="Times New Roman" w:eastAsia="Times New Roman" w:hAnsi="Times New Roman" w:cs="Times New Roman"/>
          <w:b/>
          <w:color w:val="000000"/>
          <w:sz w:val="24"/>
          <w:lang w:eastAsia="ru-RU"/>
        </w:rPr>
        <w:t>В середине третьего года жизни</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широко используются действия с предметами-заместителями</w:t>
      </w:r>
      <w:r w:rsidRPr="00CC6A7F">
        <w:rPr>
          <w:rFonts w:ascii="Times New Roman" w:eastAsia="Times New Roman" w:hAnsi="Times New Roman" w:cs="Times New Roman"/>
          <w:color w:val="000000"/>
          <w:sz w:val="24"/>
          <w:lang w:eastAsia="ru-RU"/>
        </w:rPr>
        <w:t>.</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Появление собственно изобразительной деятельности обусловлено тем, что ребенок </w:t>
      </w:r>
      <w:r w:rsidRPr="00CC6A7F">
        <w:rPr>
          <w:rFonts w:ascii="Times New Roman" w:eastAsia="Times New Roman" w:hAnsi="Times New Roman" w:cs="Times New Roman"/>
          <w:i/>
          <w:color w:val="000000"/>
          <w:sz w:val="24"/>
          <w:lang w:eastAsia="ru-RU"/>
        </w:rPr>
        <w:t xml:space="preserve">уже способен сформулировать намерение изобразить какой-либо предмет. </w:t>
      </w:r>
      <w:r w:rsidRPr="00CC6A7F">
        <w:rPr>
          <w:rFonts w:ascii="Times New Roman" w:eastAsia="Times New Roman" w:hAnsi="Times New Roman" w:cs="Times New Roman"/>
          <w:color w:val="000000"/>
          <w:sz w:val="24"/>
          <w:lang w:eastAsia="ru-RU"/>
        </w:rPr>
        <w:t>Типичным является</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изображение человека в виде «</w:t>
      </w:r>
      <w:proofErr w:type="spellStart"/>
      <w:r w:rsidRPr="00CC6A7F">
        <w:rPr>
          <w:rFonts w:ascii="Times New Roman" w:eastAsia="Times New Roman" w:hAnsi="Times New Roman" w:cs="Times New Roman"/>
          <w:color w:val="000000"/>
          <w:sz w:val="24"/>
          <w:lang w:eastAsia="ru-RU"/>
        </w:rPr>
        <w:t>головонога</w:t>
      </w:r>
      <w:proofErr w:type="spellEnd"/>
      <w:r w:rsidRPr="00CC6A7F">
        <w:rPr>
          <w:rFonts w:ascii="Times New Roman" w:eastAsia="Times New Roman" w:hAnsi="Times New Roman" w:cs="Times New Roman"/>
          <w:color w:val="000000"/>
          <w:sz w:val="24"/>
          <w:lang w:eastAsia="ru-RU"/>
        </w:rPr>
        <w:t>» – окружности и отходящих от нее линий.</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 xml:space="preserve">Совершенствуется </w:t>
      </w:r>
      <w:r w:rsidRPr="00CC6A7F">
        <w:rPr>
          <w:rFonts w:ascii="Times New Roman" w:eastAsia="Times New Roman" w:hAnsi="Times New Roman" w:cs="Times New Roman"/>
          <w:color w:val="000000"/>
          <w:sz w:val="24"/>
          <w:lang w:eastAsia="ru-RU"/>
        </w:rPr>
        <w:t>слуховое восприятие,</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прежде всего</w:t>
      </w:r>
      <w:r w:rsidRPr="00CC6A7F">
        <w:rPr>
          <w:rFonts w:ascii="Times New Roman" w:eastAsia="Times New Roman" w:hAnsi="Times New Roman" w:cs="Times New Roman"/>
          <w:b/>
          <w:color w:val="000000"/>
          <w:sz w:val="24"/>
          <w:lang w:eastAsia="ru-RU"/>
        </w:rPr>
        <w:t xml:space="preserve"> фонематический слух</w:t>
      </w:r>
      <w:r w:rsidRPr="00CC6A7F">
        <w:rPr>
          <w:rFonts w:ascii="Times New Roman" w:eastAsia="Times New Roman" w:hAnsi="Times New Roman" w:cs="Times New Roman"/>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К трем</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годам дети воспринимают все звуки родного языка, но произносят их с большими искажениями.</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9"/>
        <w:jc w:val="both"/>
        <w:rPr>
          <w:rFonts w:ascii="Calibri" w:eastAsia="Calibri" w:hAnsi="Calibri" w:cs="Calibri"/>
          <w:color w:val="000000"/>
          <w:sz w:val="24"/>
          <w:lang w:eastAsia="ru-RU"/>
        </w:rPr>
      </w:pPr>
      <w:r w:rsidRPr="00CC6A7F">
        <w:rPr>
          <w:rFonts w:ascii="Times New Roman" w:eastAsia="Times New Roman" w:hAnsi="Times New Roman" w:cs="Times New Roman"/>
          <w:color w:val="000000"/>
          <w:sz w:val="24"/>
          <w:lang w:eastAsia="ru-RU"/>
        </w:rPr>
        <w:t xml:space="preserve">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rsidRPr="00CC6A7F">
        <w:rPr>
          <w:rFonts w:ascii="Calibri" w:eastAsia="Calibri" w:hAnsi="Calibri" w:cs="Calibri"/>
          <w:color w:val="000000"/>
          <w:sz w:val="24"/>
          <w:lang w:eastAsia="ru-RU"/>
        </w:rPr>
        <w:t xml:space="preserve"> </w:t>
      </w:r>
    </w:p>
    <w:p w:rsidR="00CC6A7F" w:rsidRPr="00CC6A7F" w:rsidRDefault="00CC6A7F" w:rsidP="00CC6A7F">
      <w:pPr>
        <w:spacing w:after="2" w:line="247" w:lineRule="auto"/>
        <w:ind w:right="14" w:firstLine="70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CC6A7F">
        <w:rPr>
          <w:rFonts w:ascii="Times New Roman" w:eastAsia="Times New Roman" w:hAnsi="Times New Roman" w:cs="Times New Roman"/>
          <w:b/>
          <w:color w:val="000000"/>
          <w:sz w:val="24"/>
          <w:lang w:eastAsia="ru-RU"/>
        </w:rPr>
        <w:t>начинает складываться и произвольность поведения</w:t>
      </w:r>
      <w:r w:rsidRPr="00CC6A7F">
        <w:rPr>
          <w:rFonts w:ascii="Times New Roman" w:eastAsia="Times New Roman" w:hAnsi="Times New Roman" w:cs="Times New Roman"/>
          <w:color w:val="000000"/>
          <w:sz w:val="24"/>
          <w:lang w:eastAsia="ru-RU"/>
        </w:rPr>
        <w:t>. Она обусловлена развитием орудийных действий и речи. У детей появляются чувства гордости</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и</w:t>
      </w:r>
      <w:r w:rsidRPr="00CC6A7F">
        <w:rPr>
          <w:rFonts w:ascii="Arial" w:eastAsia="Arial" w:hAnsi="Arial" w:cs="Arial"/>
          <w:color w:val="000000"/>
          <w:sz w:val="24"/>
          <w:lang w:eastAsia="ru-RU"/>
        </w:rPr>
        <w:t xml:space="preserve"> </w:t>
      </w:r>
      <w:r w:rsidRPr="00CC6A7F">
        <w:rPr>
          <w:rFonts w:ascii="Times New Roman" w:eastAsia="Times New Roman" w:hAnsi="Times New Roman" w:cs="Times New Roman"/>
          <w:color w:val="000000"/>
          <w:sz w:val="24"/>
          <w:lang w:eastAsia="ru-RU"/>
        </w:rPr>
        <w:t>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r w:rsidRPr="00CC6A7F">
        <w:rPr>
          <w:rFonts w:ascii="Calibri" w:eastAsia="Calibri" w:hAnsi="Calibri" w:cs="Calibri"/>
          <w:color w:val="000000"/>
          <w:sz w:val="24"/>
          <w:lang w:eastAsia="ru-RU"/>
        </w:rPr>
        <w:t xml:space="preserve"> </w:t>
      </w:r>
    </w:p>
    <w:p w:rsidR="00CC6A7F" w:rsidRPr="00CC6A7F" w:rsidRDefault="00CC6A7F" w:rsidP="00CC6A7F">
      <w:pPr>
        <w:keepNext/>
        <w:keepLines/>
        <w:spacing w:after="43" w:line="248" w:lineRule="auto"/>
        <w:ind w:left="131" w:hanging="10"/>
        <w:jc w:val="both"/>
        <w:outlineLvl w:val="0"/>
        <w:rPr>
          <w:rFonts w:ascii="Times New Roman" w:eastAsia="Times New Roman" w:hAnsi="Times New Roman" w:cs="Times New Roman"/>
          <w:b/>
          <w:color w:val="000000"/>
          <w:sz w:val="24"/>
          <w:lang w:eastAsia="ru-RU"/>
        </w:rPr>
      </w:pP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b/>
          <w:color w:val="000000"/>
          <w:sz w:val="24"/>
          <w:lang w:eastAsia="ru-RU"/>
        </w:rPr>
        <w:t>От 3 до 4 лет</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left="121" w:right="14" w:firstLine="416"/>
        <w:jc w:val="both"/>
        <w:rPr>
          <w:rFonts w:ascii="Times New Roman" w:eastAsia="Times New Roman" w:hAnsi="Times New Roman" w:cs="Times New Roman"/>
          <w:color w:val="000000"/>
          <w:sz w:val="24"/>
          <w:lang w:eastAsia="ru-RU"/>
        </w:rPr>
      </w:pPr>
      <w:r w:rsidRPr="00CC6A7F">
        <w:rPr>
          <w:rFonts w:ascii="Arial" w:eastAsia="Arial" w:hAnsi="Arial" w:cs="Arial"/>
          <w:color w:val="000000"/>
          <w:sz w:val="24"/>
          <w:lang w:eastAsia="ru-RU"/>
        </w:rPr>
        <w:t xml:space="preserve"> </w:t>
      </w:r>
      <w:r w:rsidRPr="00CC6A7F">
        <w:rPr>
          <w:rFonts w:ascii="Times New Roman" w:eastAsia="Times New Roman" w:hAnsi="Times New Roman" w:cs="Times New Roman"/>
          <w:color w:val="000000"/>
          <w:sz w:val="24"/>
          <w:lang w:eastAsia="ru-RU"/>
        </w:rPr>
        <w:t xml:space="preserve">В возрасте 3-4 лет ребенок постепенно выходит за пределы семейного круга. Его </w:t>
      </w:r>
      <w:r w:rsidRPr="00CC6A7F">
        <w:rPr>
          <w:rFonts w:ascii="Times New Roman" w:eastAsia="Times New Roman" w:hAnsi="Times New Roman" w:cs="Times New Roman"/>
          <w:b/>
          <w:color w:val="000000"/>
          <w:sz w:val="24"/>
          <w:lang w:eastAsia="ru-RU"/>
        </w:rPr>
        <w:t>общение</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 xml:space="preserve">становится </w:t>
      </w:r>
      <w:proofErr w:type="spellStart"/>
      <w:r w:rsidRPr="00CC6A7F">
        <w:rPr>
          <w:rFonts w:ascii="Times New Roman" w:eastAsia="Times New Roman" w:hAnsi="Times New Roman" w:cs="Times New Roman"/>
          <w:b/>
          <w:color w:val="000000"/>
          <w:sz w:val="24"/>
          <w:lang w:eastAsia="ru-RU"/>
        </w:rPr>
        <w:t>внеситуативным</w:t>
      </w:r>
      <w:proofErr w:type="spellEnd"/>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Взрослый становится для ребенка не только членом семьи,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но 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 xml:space="preserve">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CC6A7F">
        <w:rPr>
          <w:rFonts w:ascii="Times New Roman" w:eastAsia="Times New Roman" w:hAnsi="Times New Roman" w:cs="Times New Roman"/>
          <w:b/>
          <w:color w:val="000000"/>
          <w:sz w:val="24"/>
          <w:lang w:eastAsia="ru-RU"/>
        </w:rPr>
        <w:t>игры,</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которая становится ведущим видом деятельности в</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дошкольном возрасте.</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21"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15" w:right="14" w:hanging="2"/>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 xml:space="preserve">       Изобразительная деятельность ребенка зависит от его представлений о предмете</w:t>
      </w:r>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В этом возрасте они только начинают формироваться. Графические образы бедны. У одних детей</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color w:val="000000"/>
          <w:sz w:val="24"/>
          <w:lang w:eastAsia="ru-RU"/>
        </w:rPr>
        <w:t>и</w:t>
      </w:r>
      <w:r w:rsidRPr="00CC6A7F">
        <w:rPr>
          <w:rFonts w:ascii="Arial" w:eastAsia="Arial" w:hAnsi="Arial" w:cs="Arial"/>
          <w:color w:val="000000"/>
          <w:sz w:val="24"/>
          <w:lang w:eastAsia="ru-RU"/>
        </w:rPr>
        <w:t xml:space="preserve"> </w:t>
      </w:r>
      <w:r w:rsidRPr="00CC6A7F">
        <w:rPr>
          <w:rFonts w:ascii="Times New Roman" w:eastAsia="Times New Roman" w:hAnsi="Times New Roman" w:cs="Times New Roman"/>
          <w:color w:val="000000"/>
          <w:sz w:val="24"/>
          <w:lang w:eastAsia="ru-RU"/>
        </w:rPr>
        <w:t>изображениях отсутствуют детали, у других рисунки могут быть более детализированы. Дети уже могут использовать цвет.</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121"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Большое значение для развития мелкой моторики имеет лепка</w:t>
      </w:r>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Младшие дошкольники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способны под руководством взрослого вылепить простые предметы.</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121"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21"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Конструктивная деятельность в младшем дошкольном возрасте ограничена возведением несложных построек по образцу и по замыслу.</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15" w:right="14" w:hanging="2"/>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В младшем дошкольном возрасте развивается перцептивная деятельность. Дети от использования </w:t>
      </w:r>
      <w:proofErr w:type="spellStart"/>
      <w:r w:rsidRPr="00CC6A7F">
        <w:rPr>
          <w:rFonts w:ascii="Times New Roman" w:eastAsia="Times New Roman" w:hAnsi="Times New Roman" w:cs="Times New Roman"/>
          <w:color w:val="000000"/>
          <w:sz w:val="24"/>
          <w:lang w:eastAsia="ru-RU"/>
        </w:rPr>
        <w:t>предэталонов</w:t>
      </w:r>
      <w:proofErr w:type="spellEnd"/>
      <w:r w:rsidRPr="00CC6A7F">
        <w:rPr>
          <w:rFonts w:ascii="Times New Roman" w:eastAsia="Times New Roman" w:hAnsi="Times New Roman" w:cs="Times New Roman"/>
          <w:color w:val="000000"/>
          <w:sz w:val="24"/>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21"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21"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C6A7F">
        <w:rPr>
          <w:rFonts w:ascii="Times New Roman" w:eastAsia="Times New Roman" w:hAnsi="Times New Roman" w:cs="Times New Roman"/>
          <w:b/>
          <w:color w:val="000000"/>
          <w:sz w:val="24"/>
          <w:lang w:eastAsia="ru-RU"/>
        </w:rPr>
        <w:t>Дошкольники способны установить некоторые скрытые связи и</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отношения между предметами</w:t>
      </w:r>
      <w:r w:rsidRPr="00CC6A7F">
        <w:rPr>
          <w:rFonts w:ascii="Times New Roman" w:eastAsia="Times New Roman" w:hAnsi="Times New Roman" w:cs="Times New Roman"/>
          <w:i/>
          <w:color w:val="000000"/>
          <w:sz w:val="24"/>
          <w:lang w:eastAsia="ru-RU"/>
        </w:rPr>
        <w:t>.</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115" w:right="14" w:hanging="2"/>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Взаимоотношения детей ярко проявляются в игровой деятельности. </w:t>
      </w:r>
      <w:r w:rsidRPr="00CC6A7F">
        <w:rPr>
          <w:rFonts w:ascii="Times New Roman" w:eastAsia="Times New Roman" w:hAnsi="Times New Roman" w:cs="Times New Roman"/>
          <w:b/>
          <w:color w:val="000000"/>
          <w:sz w:val="24"/>
          <w:lang w:eastAsia="ru-RU"/>
        </w:rPr>
        <w:t>Они скорее играют</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рядом, чем активно вступают во взаимодействие</w:t>
      </w:r>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Однако уже в этом возрасте могут</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 xml:space="preserve">наблюдаться устойчивые избирательные взаимоотношения. Конфликты между детьми возникают преимущественно по поводу игрушек. </w:t>
      </w:r>
      <w:r w:rsidRPr="00CC6A7F">
        <w:rPr>
          <w:rFonts w:ascii="Times New Roman" w:eastAsia="Times New Roman" w:hAnsi="Times New Roman" w:cs="Times New Roman"/>
          <w:b/>
          <w:color w:val="000000"/>
          <w:sz w:val="24"/>
          <w:lang w:eastAsia="ru-RU"/>
        </w:rPr>
        <w:t>Положение ребенка в группе сверстников</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во многом определяется мнением воспитателя</w:t>
      </w:r>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color w:val="000000"/>
          <w:sz w:val="24"/>
          <w:lang w:eastAsia="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CC6A7F">
        <w:rPr>
          <w:rFonts w:ascii="Times New Roman" w:eastAsia="Times New Roman" w:hAnsi="Times New Roman" w:cs="Times New Roman"/>
          <w:b/>
          <w:color w:val="000000"/>
          <w:sz w:val="24"/>
          <w:lang w:eastAsia="ru-RU"/>
        </w:rPr>
        <w:t>поведение ребенка еще ситуативно</w:t>
      </w:r>
      <w:r w:rsidRPr="00CC6A7F">
        <w:rPr>
          <w:rFonts w:ascii="Times New Roman" w:eastAsia="Times New Roman" w:hAnsi="Times New Roman" w:cs="Times New Roman"/>
          <w:color w:val="000000"/>
          <w:sz w:val="24"/>
          <w:lang w:eastAsia="ru-RU"/>
        </w:rPr>
        <w:t>. Вместе с тем можно наблюдать</w:t>
      </w:r>
      <w:r w:rsidRPr="00CC6A7F">
        <w:rPr>
          <w:rFonts w:ascii="Calibri" w:eastAsia="Calibri" w:hAnsi="Calibri" w:cs="Calibri"/>
          <w:color w:val="000000"/>
          <w:sz w:val="24"/>
          <w:lang w:eastAsia="ru-RU"/>
        </w:rPr>
        <w:t xml:space="preserve"> и </w:t>
      </w:r>
      <w:r w:rsidRPr="00CC6A7F">
        <w:rPr>
          <w:rFonts w:ascii="Times New Roman" w:eastAsia="Times New Roman" w:hAnsi="Times New Roman" w:cs="Times New Roman"/>
          <w:color w:val="000000"/>
          <w:sz w:val="24"/>
          <w:lang w:eastAsia="ru-RU"/>
        </w:rPr>
        <w:t>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color w:val="000000"/>
          <w:sz w:val="24"/>
          <w:lang w:eastAsia="ru-RU"/>
        </w:rPr>
        <w:t>также их половая идентификация, что проявляется в характере выбираемых игрушек и сюжетов.</w:t>
      </w:r>
      <w:r w:rsidRPr="00CC6A7F">
        <w:rPr>
          <w:rFonts w:ascii="Calibri" w:eastAsia="Calibri" w:hAnsi="Calibri" w:cs="Calibri"/>
          <w:color w:val="000000"/>
          <w:sz w:val="24"/>
          <w:lang w:eastAsia="ru-RU"/>
        </w:rPr>
        <w:t xml:space="preserve"> </w:t>
      </w:r>
    </w:p>
    <w:p w:rsidR="00CC6A7F" w:rsidRPr="00CC6A7F" w:rsidRDefault="00CC6A7F" w:rsidP="00CC6A7F">
      <w:pPr>
        <w:keepNext/>
        <w:keepLines/>
        <w:spacing w:after="40" w:line="248" w:lineRule="auto"/>
        <w:ind w:left="18" w:hanging="10"/>
        <w:jc w:val="both"/>
        <w:outlineLvl w:val="0"/>
        <w:rPr>
          <w:rFonts w:ascii="Times New Roman" w:eastAsia="Times New Roman" w:hAnsi="Times New Roman" w:cs="Times New Roman"/>
          <w:b/>
          <w:color w:val="000000"/>
          <w:sz w:val="24"/>
          <w:lang w:eastAsia="ru-RU"/>
        </w:rPr>
      </w:pPr>
      <w:r w:rsidRPr="00CC6A7F">
        <w:rPr>
          <w:rFonts w:ascii="Times New Roman" w:eastAsia="Times New Roman" w:hAnsi="Times New Roman" w:cs="Times New Roman"/>
          <w:b/>
          <w:color w:val="000000"/>
          <w:sz w:val="24"/>
          <w:lang w:eastAsia="ru-RU"/>
        </w:rPr>
        <w:t xml:space="preserve">        От 4 до 5 лет</w:t>
      </w:r>
      <w:r w:rsidRPr="00CC6A7F">
        <w:rPr>
          <w:rFonts w:ascii="Calibri" w:eastAsia="Calibri" w:hAnsi="Calibri" w:cs="Calibri"/>
          <w:color w:val="000000"/>
          <w:sz w:val="20"/>
          <w:lang w:eastAsia="ru-RU"/>
        </w:rPr>
        <w:t xml:space="preserve"> </w:t>
      </w:r>
    </w:p>
    <w:p w:rsidR="00CC6A7F" w:rsidRPr="00CC6A7F" w:rsidRDefault="00CC6A7F" w:rsidP="00CC6A7F">
      <w:pPr>
        <w:spacing w:after="12" w:line="247" w:lineRule="auto"/>
        <w:ind w:left="2" w:right="14" w:hanging="2"/>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 xml:space="preserve">       В игровой деятельности </w:t>
      </w:r>
      <w:r w:rsidRPr="00CC6A7F">
        <w:rPr>
          <w:rFonts w:ascii="Times New Roman" w:eastAsia="Times New Roman" w:hAnsi="Times New Roman" w:cs="Times New Roman"/>
          <w:color w:val="000000"/>
          <w:sz w:val="24"/>
          <w:lang w:eastAsia="ru-RU"/>
        </w:rPr>
        <w:t>детей среднего дошкольного возраста</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появляются ролевые взаимодействия. Они указывают на то,</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что дошкольники начинают отделять себя от принятой</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C6A7F">
        <w:rPr>
          <w:rFonts w:ascii="Times New Roman" w:eastAsia="Times New Roman" w:hAnsi="Times New Roman" w:cs="Times New Roman"/>
          <w:b/>
          <w:color w:val="000000"/>
          <w:sz w:val="24"/>
          <w:lang w:eastAsia="ru-RU"/>
        </w:rPr>
        <w:t>Совершенствуется</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 xml:space="preserve">техническая сторона изобразительной деятельности. </w:t>
      </w:r>
      <w:r w:rsidRPr="00CC6A7F">
        <w:rPr>
          <w:rFonts w:ascii="Times New Roman" w:eastAsia="Times New Roman" w:hAnsi="Times New Roman" w:cs="Times New Roman"/>
          <w:color w:val="000000"/>
          <w:sz w:val="24"/>
          <w:lang w:eastAsia="ru-RU"/>
        </w:rPr>
        <w:t>Дети могут рисовать основные</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геометрические фигуры, вырезать ножницами, наклеивать изображения на бумагу и т. д.</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sidRPr="00CC6A7F">
        <w:rPr>
          <w:rFonts w:ascii="Calibri" w:eastAsia="Calibri" w:hAnsi="Calibri" w:cs="Calibri"/>
          <w:color w:val="000000"/>
          <w:sz w:val="24"/>
          <w:lang w:eastAsia="ru-RU"/>
        </w:rPr>
        <w:t xml:space="preserve"> </w:t>
      </w:r>
    </w:p>
    <w:p w:rsidR="00CC6A7F" w:rsidRPr="00CC6A7F" w:rsidRDefault="00CC6A7F" w:rsidP="00CC6A7F">
      <w:pPr>
        <w:spacing w:after="6"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 xml:space="preserve">Двигательная сфера ребенка характеризуется позитивными изменениями мелкой и крупной моторики. </w:t>
      </w:r>
      <w:r w:rsidRPr="00CC6A7F">
        <w:rPr>
          <w:rFonts w:ascii="Times New Roman" w:eastAsia="Times New Roman" w:hAnsi="Times New Roman" w:cs="Times New Roman"/>
          <w:color w:val="000000"/>
          <w:sz w:val="24"/>
          <w:lang w:eastAsia="ru-RU"/>
        </w:rPr>
        <w:t>Развиваются ловкость,</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координация движений.</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Дети в этом возрасте</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лучше, чем младшие дошкольники, удерживают равновесие, перешагивают через небольшие преграды. Усложняются игры с мячом.</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lastRenderedPageBreak/>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Возрастает объем памяти. Дети запоминают до 7-8 названий предметов. </w:t>
      </w:r>
      <w:r w:rsidRPr="00CC6A7F">
        <w:rPr>
          <w:rFonts w:ascii="Times New Roman" w:eastAsia="Times New Roman" w:hAnsi="Times New Roman" w:cs="Times New Roman"/>
          <w:b/>
          <w:color w:val="000000"/>
          <w:sz w:val="24"/>
          <w:lang w:eastAsia="ru-RU"/>
        </w:rPr>
        <w:t>Начинает</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 xml:space="preserve">складываться произвольное запоминание: </w:t>
      </w:r>
      <w:r w:rsidRPr="00CC6A7F">
        <w:rPr>
          <w:rFonts w:ascii="Times New Roman" w:eastAsia="Times New Roman" w:hAnsi="Times New Roman" w:cs="Times New Roman"/>
          <w:color w:val="000000"/>
          <w:sz w:val="24"/>
          <w:lang w:eastAsia="ru-RU"/>
        </w:rPr>
        <w:t>дети способны принять задачу на запоминание,</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 xml:space="preserve">помнят поручения взрослых, могут выучить небольшое стихотворение и </w:t>
      </w:r>
      <w:r w:rsidRPr="00CC6A7F">
        <w:rPr>
          <w:rFonts w:ascii="Times New Roman" w:eastAsia="Times New Roman" w:hAnsi="Times New Roman" w:cs="Times New Roman"/>
          <w:color w:val="000000"/>
          <w:lang w:eastAsia="ru-RU"/>
        </w:rPr>
        <w:t>т.</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color w:val="000000"/>
          <w:lang w:eastAsia="ru-RU"/>
        </w:rPr>
        <w:t>д.</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 xml:space="preserve">Начинает развиваться образное мышление. </w:t>
      </w:r>
      <w:r w:rsidRPr="00CC6A7F">
        <w:rPr>
          <w:rFonts w:ascii="Times New Roman" w:eastAsia="Times New Roman" w:hAnsi="Times New Roman" w:cs="Times New Roman"/>
          <w:color w:val="000000"/>
          <w:sz w:val="24"/>
          <w:lang w:eastAsia="ru-RU"/>
        </w:rPr>
        <w:t>Дети способны использовать простые</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r w:rsidRPr="00CC6A7F">
        <w:rPr>
          <w:rFonts w:ascii="Calibri" w:eastAsia="Calibri" w:hAnsi="Calibri" w:cs="Calibri"/>
          <w:color w:val="000000"/>
          <w:sz w:val="24"/>
          <w:lang w:eastAsia="ru-RU"/>
        </w:rPr>
        <w:t xml:space="preserve"> </w:t>
      </w:r>
    </w:p>
    <w:p w:rsidR="00CC6A7F" w:rsidRPr="00CC6A7F" w:rsidRDefault="00CC6A7F" w:rsidP="00CC6A7F">
      <w:pPr>
        <w:spacing w:after="4" w:line="268" w:lineRule="auto"/>
        <w:ind w:left="8" w:right="15"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Для детей этого возраста особенно характерны известные феномены Ж. Пиаже: сохранение</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количества, объема и величины. Например, если им предъявить три черных кружка из бумаги и</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семь белых кружков из бумаги и спросить: «Каких кружков больше – черных или белых?», большинство ответят, что белых больше.  Но если спросить: «Каких</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больше – белых или бумажных?», ответ будет таким же – больше белых.</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left="8"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left="8"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Pr="00CC6A7F">
        <w:rPr>
          <w:rFonts w:ascii="Calibri" w:eastAsia="Calibri" w:hAnsi="Calibri" w:cs="Calibri"/>
          <w:color w:val="000000"/>
          <w:sz w:val="20"/>
          <w:lang w:eastAsia="ru-RU"/>
        </w:rPr>
        <w:t xml:space="preserve"> </w:t>
      </w:r>
    </w:p>
    <w:p w:rsidR="00CC6A7F" w:rsidRPr="00CC6A7F" w:rsidRDefault="00CC6A7F" w:rsidP="00CC6A7F">
      <w:pPr>
        <w:spacing w:after="4" w:line="247" w:lineRule="auto"/>
        <w:ind w:left="10" w:right="14" w:hanging="2"/>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В среднем дошкольном возрасте улучшается произношение звуков и дикция. </w:t>
      </w:r>
      <w:r w:rsidRPr="00CC6A7F">
        <w:rPr>
          <w:rFonts w:ascii="Times New Roman" w:eastAsia="Times New Roman" w:hAnsi="Times New Roman" w:cs="Times New Roman"/>
          <w:b/>
          <w:color w:val="000000"/>
          <w:sz w:val="24"/>
          <w:lang w:eastAsia="ru-RU"/>
        </w:rPr>
        <w:t>Речь</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 xml:space="preserve">становится предметом активности детей. </w:t>
      </w:r>
      <w:r w:rsidRPr="00CC6A7F">
        <w:rPr>
          <w:rFonts w:ascii="Times New Roman" w:eastAsia="Times New Roman" w:hAnsi="Times New Roman" w:cs="Times New Roman"/>
          <w:color w:val="000000"/>
          <w:sz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8"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CC6A7F">
        <w:rPr>
          <w:rFonts w:ascii="Times New Roman" w:eastAsia="Times New Roman" w:hAnsi="Times New Roman" w:cs="Times New Roman"/>
          <w:color w:val="000000"/>
          <w:sz w:val="24"/>
          <w:lang w:eastAsia="ru-RU"/>
        </w:rPr>
        <w:t>внеситуативной</w:t>
      </w:r>
      <w:proofErr w:type="spellEnd"/>
      <w:r w:rsidRPr="00CC6A7F">
        <w:rPr>
          <w:rFonts w:ascii="Times New Roman" w:eastAsia="Times New Roman" w:hAnsi="Times New Roman" w:cs="Times New Roman"/>
          <w:color w:val="000000"/>
          <w:sz w:val="24"/>
          <w:lang w:eastAsia="ru-RU"/>
        </w:rPr>
        <w:t>.</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8"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 xml:space="preserve">Изменяется содержание общения ребенка и взрослого. </w:t>
      </w:r>
      <w:r w:rsidRPr="00CC6A7F">
        <w:rPr>
          <w:rFonts w:ascii="Times New Roman" w:eastAsia="Times New Roman" w:hAnsi="Times New Roman" w:cs="Times New Roman"/>
          <w:color w:val="000000"/>
          <w:sz w:val="24"/>
          <w:lang w:eastAsia="ru-RU"/>
        </w:rPr>
        <w:t>Оно выходит за пределы</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 xml:space="preserve">конкретной ситуации, в которой оказывается ребенок. </w:t>
      </w:r>
      <w:r w:rsidRPr="00CC6A7F">
        <w:rPr>
          <w:rFonts w:ascii="Times New Roman" w:eastAsia="Times New Roman" w:hAnsi="Times New Roman" w:cs="Times New Roman"/>
          <w:b/>
          <w:color w:val="000000"/>
          <w:sz w:val="24"/>
          <w:lang w:eastAsia="ru-RU"/>
        </w:rPr>
        <w:t>Ведущим становится познавательный</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 xml:space="preserve">мотив. </w:t>
      </w:r>
      <w:r w:rsidRPr="00CC6A7F">
        <w:rPr>
          <w:rFonts w:ascii="Times New Roman" w:eastAsia="Times New Roman" w:hAnsi="Times New Roman" w:cs="Times New Roman"/>
          <w:color w:val="000000"/>
          <w:sz w:val="24"/>
          <w:lang w:eastAsia="ru-RU"/>
        </w:rPr>
        <w:t>Информация,</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которую ребенок получает в процессе общения,</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может быть сложной 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трудной для понимания, но она вызывает у него интерес.</w:t>
      </w:r>
      <w:r w:rsidRPr="00CC6A7F">
        <w:rPr>
          <w:rFonts w:ascii="Calibri" w:eastAsia="Calibri" w:hAnsi="Calibri" w:cs="Calibri"/>
          <w:color w:val="000000"/>
          <w:sz w:val="24"/>
          <w:lang w:eastAsia="ru-RU"/>
        </w:rPr>
        <w:t xml:space="preserve"> </w:t>
      </w:r>
    </w:p>
    <w:p w:rsidR="00CC6A7F" w:rsidRPr="00CC6A7F" w:rsidRDefault="00CC6A7F" w:rsidP="00CC6A7F">
      <w:pPr>
        <w:spacing w:after="1" w:line="247" w:lineRule="auto"/>
        <w:ind w:left="8"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b/>
          <w:color w:val="000000"/>
          <w:sz w:val="24"/>
          <w:lang w:eastAsia="ru-RU"/>
        </w:rPr>
        <w:t>Повышенная обидчивость представляет собой возрастной феномен.</w:t>
      </w:r>
      <w:r w:rsidRPr="00CC6A7F">
        <w:rPr>
          <w:rFonts w:ascii="Calibri" w:eastAsia="Calibri" w:hAnsi="Calibri" w:cs="Calibri"/>
          <w:color w:val="000000"/>
          <w:sz w:val="24"/>
          <w:lang w:eastAsia="ru-RU"/>
        </w:rPr>
        <w:t xml:space="preserve"> </w:t>
      </w:r>
    </w:p>
    <w:p w:rsidR="00CC6A7F" w:rsidRPr="00CC6A7F" w:rsidRDefault="00CC6A7F" w:rsidP="00CC6A7F">
      <w:pPr>
        <w:spacing w:after="13" w:line="247" w:lineRule="auto"/>
        <w:ind w:left="8"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CC6A7F">
        <w:rPr>
          <w:rFonts w:ascii="Times New Roman" w:eastAsia="Times New Roman" w:hAnsi="Times New Roman" w:cs="Times New Roman"/>
          <w:b/>
          <w:color w:val="000000"/>
          <w:sz w:val="24"/>
          <w:lang w:eastAsia="ru-RU"/>
        </w:rPr>
        <w:t>В</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b/>
          <w:color w:val="000000"/>
          <w:sz w:val="24"/>
          <w:lang w:eastAsia="ru-RU"/>
        </w:rPr>
        <w:t xml:space="preserve">группах начинают выделяться лидеры. Появляются </w:t>
      </w:r>
      <w:proofErr w:type="spellStart"/>
      <w:r w:rsidRPr="00CC6A7F">
        <w:rPr>
          <w:rFonts w:ascii="Times New Roman" w:eastAsia="Times New Roman" w:hAnsi="Times New Roman" w:cs="Times New Roman"/>
          <w:b/>
          <w:color w:val="000000"/>
          <w:sz w:val="23"/>
          <w:lang w:eastAsia="ru-RU"/>
        </w:rPr>
        <w:t>конкурентность</w:t>
      </w:r>
      <w:proofErr w:type="spellEnd"/>
      <w:r w:rsidRPr="00CC6A7F">
        <w:rPr>
          <w:rFonts w:ascii="Times New Roman" w:eastAsia="Times New Roman" w:hAnsi="Times New Roman" w:cs="Times New Roman"/>
          <w:b/>
          <w:color w:val="000000"/>
          <w:sz w:val="23"/>
          <w:lang w:eastAsia="ru-RU"/>
        </w:rPr>
        <w:t>,</w:t>
      </w:r>
      <w:r w:rsidRPr="00CC6A7F">
        <w:rPr>
          <w:rFonts w:ascii="Calibri" w:eastAsia="Calibri" w:hAnsi="Calibri" w:cs="Calibri"/>
          <w:color w:val="000000"/>
          <w:sz w:val="24"/>
          <w:lang w:eastAsia="ru-RU"/>
        </w:rPr>
        <w:t xml:space="preserve"> </w:t>
      </w:r>
      <w:proofErr w:type="spellStart"/>
      <w:r w:rsidRPr="00CC6A7F">
        <w:rPr>
          <w:rFonts w:ascii="Times New Roman" w:eastAsia="Times New Roman" w:hAnsi="Times New Roman" w:cs="Times New Roman"/>
          <w:b/>
          <w:color w:val="000000"/>
          <w:sz w:val="24"/>
          <w:lang w:eastAsia="ru-RU"/>
        </w:rPr>
        <w:t>соревновательность</w:t>
      </w:r>
      <w:proofErr w:type="spellEnd"/>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Последняя важна для сравнения себя с другим,</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что ведет к развитию</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 xml:space="preserve">образа </w:t>
      </w:r>
      <w:proofErr w:type="gramStart"/>
      <w:r w:rsidRPr="00CC6A7F">
        <w:rPr>
          <w:rFonts w:ascii="Times New Roman" w:eastAsia="Times New Roman" w:hAnsi="Times New Roman" w:cs="Times New Roman"/>
          <w:color w:val="000000"/>
          <w:sz w:val="24"/>
          <w:lang w:eastAsia="ru-RU"/>
        </w:rPr>
        <w:t>Я</w:t>
      </w:r>
      <w:proofErr w:type="gramEnd"/>
      <w:r w:rsidRPr="00CC6A7F">
        <w:rPr>
          <w:rFonts w:ascii="Times New Roman" w:eastAsia="Times New Roman" w:hAnsi="Times New Roman" w:cs="Times New Roman"/>
          <w:color w:val="000000"/>
          <w:sz w:val="24"/>
          <w:lang w:eastAsia="ru-RU"/>
        </w:rPr>
        <w:t xml:space="preserve"> ребенка, его детализации.</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Основные достижения возраста</w:t>
      </w:r>
      <w:r w:rsidRPr="00CC6A7F">
        <w:rPr>
          <w:rFonts w:ascii="Times New Roman" w:eastAsia="Times New Roman" w:hAnsi="Times New Roman" w:cs="Times New Roman"/>
          <w:color w:val="000000"/>
          <w:sz w:val="24"/>
          <w:lang w:eastAsia="ru-RU"/>
        </w:rPr>
        <w:t xml:space="preserve">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CC6A7F">
        <w:rPr>
          <w:rFonts w:ascii="Times New Roman" w:eastAsia="Times New Roman" w:hAnsi="Times New Roman" w:cs="Times New Roman"/>
          <w:color w:val="000000"/>
          <w:sz w:val="24"/>
          <w:lang w:eastAsia="ru-RU"/>
        </w:rPr>
        <w:t>эгоцентричностью</w:t>
      </w:r>
      <w:proofErr w:type="spellEnd"/>
      <w:r w:rsidRPr="00CC6A7F">
        <w:rPr>
          <w:rFonts w:ascii="Times New Roman" w:eastAsia="Times New Roman" w:hAnsi="Times New Roman" w:cs="Times New Roman"/>
          <w:color w:val="000000"/>
          <w:sz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CC6A7F">
        <w:rPr>
          <w:rFonts w:ascii="Times New Roman" w:eastAsia="Times New Roman" w:hAnsi="Times New Roman" w:cs="Times New Roman"/>
          <w:color w:val="000000"/>
          <w:sz w:val="24"/>
          <w:lang w:eastAsia="ru-RU"/>
        </w:rPr>
        <w:t>конкурентности</w:t>
      </w:r>
      <w:proofErr w:type="spellEnd"/>
      <w:r w:rsidRPr="00CC6A7F">
        <w:rPr>
          <w:rFonts w:ascii="Times New Roman" w:eastAsia="Times New Roman" w:hAnsi="Times New Roman" w:cs="Times New Roman"/>
          <w:color w:val="000000"/>
          <w:sz w:val="24"/>
          <w:lang w:eastAsia="ru-RU"/>
        </w:rPr>
        <w:t xml:space="preserve">, </w:t>
      </w:r>
      <w:proofErr w:type="spellStart"/>
      <w:r w:rsidRPr="00CC6A7F">
        <w:rPr>
          <w:rFonts w:ascii="Times New Roman" w:eastAsia="Times New Roman" w:hAnsi="Times New Roman" w:cs="Times New Roman"/>
          <w:color w:val="000000"/>
          <w:sz w:val="24"/>
          <w:lang w:eastAsia="ru-RU"/>
        </w:rPr>
        <w:t>соревновательности</w:t>
      </w:r>
      <w:proofErr w:type="spellEnd"/>
      <w:r w:rsidRPr="00CC6A7F">
        <w:rPr>
          <w:rFonts w:ascii="Times New Roman" w:eastAsia="Times New Roman" w:hAnsi="Times New Roman" w:cs="Times New Roman"/>
          <w:color w:val="000000"/>
          <w:sz w:val="24"/>
          <w:lang w:eastAsia="ru-RU"/>
        </w:rPr>
        <w:t xml:space="preserve"> со сверстниками; дальнейшим развитием образа Я ребенка, его детализацией.</w:t>
      </w:r>
      <w:r w:rsidRPr="00CC6A7F">
        <w:rPr>
          <w:rFonts w:ascii="Calibri" w:eastAsia="Calibri" w:hAnsi="Calibri" w:cs="Calibri"/>
          <w:color w:val="000000"/>
          <w:sz w:val="24"/>
          <w:lang w:eastAsia="ru-RU"/>
        </w:rPr>
        <w:t xml:space="preserve"> </w:t>
      </w:r>
    </w:p>
    <w:p w:rsidR="00CC6A7F" w:rsidRPr="00CC6A7F" w:rsidRDefault="00CC6A7F" w:rsidP="00CC6A7F">
      <w:pPr>
        <w:keepNext/>
        <w:keepLines/>
        <w:spacing w:after="18"/>
        <w:ind w:left="427" w:hanging="10"/>
        <w:outlineLvl w:val="1"/>
        <w:rPr>
          <w:rFonts w:ascii="Times New Roman" w:eastAsia="Times New Roman" w:hAnsi="Times New Roman" w:cs="Times New Roman"/>
          <w:b/>
          <w:color w:val="000000"/>
          <w:sz w:val="24"/>
          <w:lang w:eastAsia="ru-RU"/>
        </w:rPr>
      </w:pPr>
      <w:r w:rsidRPr="00CC6A7F">
        <w:rPr>
          <w:rFonts w:ascii="Times New Roman" w:eastAsia="Times New Roman" w:hAnsi="Times New Roman" w:cs="Times New Roman"/>
          <w:b/>
          <w:color w:val="000000"/>
          <w:sz w:val="24"/>
          <w:lang w:eastAsia="ru-RU"/>
        </w:rPr>
        <w:t>От 5 до 6 лет</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Дети шестого года жизни уже могут распределять роли до начала игры и строить свое поведение, придерживаясь роли.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Игровое взаимодействие сопровождается речью,</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 xml:space="preserve">соответствующей и </w:t>
      </w:r>
      <w:r w:rsidRPr="00CC6A7F">
        <w:rPr>
          <w:rFonts w:ascii="Times New Roman" w:eastAsia="Times New Roman" w:hAnsi="Times New Roman" w:cs="Times New Roman"/>
          <w:color w:val="000000"/>
          <w:sz w:val="24"/>
          <w:lang w:eastAsia="ru-RU"/>
        </w:rPr>
        <w:lastRenderedPageBreak/>
        <w:t xml:space="preserve">по содержанию, и интонационно взятой роли. Речь, сопровождающая реальные отношения детей, отличается от ролевой речи.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r w:rsidRPr="00CC6A7F">
        <w:rPr>
          <w:rFonts w:ascii="Calibri" w:eastAsia="Calibri" w:hAnsi="Calibri" w:cs="Calibri"/>
          <w:color w:val="000000"/>
          <w:sz w:val="20"/>
          <w:lang w:eastAsia="ru-RU"/>
        </w:rPr>
        <w:t xml:space="preserve"> </w:t>
      </w:r>
    </w:p>
    <w:p w:rsidR="00CC6A7F" w:rsidRPr="00CC6A7F" w:rsidRDefault="00CC6A7F" w:rsidP="00CC6A7F">
      <w:pPr>
        <w:spacing w:after="6"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Развивается изобразительная деятельность детей. Это</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b/>
          <w:color w:val="000000"/>
          <w:sz w:val="24"/>
          <w:lang w:eastAsia="ru-RU"/>
        </w:rPr>
        <w:t>возраст наиболее активного</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b/>
          <w:color w:val="000000"/>
          <w:sz w:val="24"/>
          <w:lang w:eastAsia="ru-RU"/>
        </w:rPr>
        <w:t>рисования</w:t>
      </w:r>
      <w:r w:rsidRPr="00CC6A7F">
        <w:rPr>
          <w:rFonts w:ascii="Times New Roman" w:eastAsia="Times New Roman" w:hAnsi="Times New Roman" w:cs="Times New Roman"/>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В течение года дети способны создать до двух тысяч рисунков.</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Рисунки могут быть</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самыми разными по содержанию: это и жизненные впечатления детей, и</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3"/>
          <w:lang w:eastAsia="ru-RU"/>
        </w:rPr>
        <w:t>воображаемые</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ситуации, и иллюстрации к фильмам и книгам. Обычно рисунки представляют собой</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схематичные изображения различных объектов, но могут отличаться</w:t>
      </w:r>
      <w:r w:rsidRPr="00CC6A7F">
        <w:rPr>
          <w:rFonts w:ascii="Calibri" w:eastAsia="Calibri" w:hAnsi="Calibri" w:cs="Calibri"/>
          <w:color w:val="000000"/>
          <w:sz w:val="20"/>
          <w:lang w:eastAsia="ru-RU"/>
        </w:rPr>
        <w:t xml:space="preserve"> </w:t>
      </w:r>
      <w:r w:rsidRPr="00CC6A7F">
        <w:rPr>
          <w:rFonts w:ascii="Times New Roman" w:eastAsia="Times New Roman" w:hAnsi="Times New Roman" w:cs="Times New Roman"/>
          <w:color w:val="000000"/>
          <w:sz w:val="24"/>
          <w:lang w:eastAsia="ru-RU"/>
        </w:rPr>
        <w:t>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CC6A7F">
        <w:rPr>
          <w:rFonts w:ascii="Times New Roman" w:eastAsia="Times New Roman" w:hAnsi="Times New Roman" w:cs="Times New Roman"/>
          <w:b/>
          <w:color w:val="000000"/>
          <w:sz w:val="24"/>
          <w:lang w:eastAsia="ru-RU"/>
        </w:rPr>
        <w:t>Овладевают</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обобщенным способом обследования образца</w:t>
      </w:r>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Дети способны выделять основные части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 xml:space="preserve">предполагаемой постройки. </w:t>
      </w:r>
      <w:r w:rsidRPr="00CC6A7F">
        <w:rPr>
          <w:rFonts w:ascii="Times New Roman" w:eastAsia="Times New Roman" w:hAnsi="Times New Roman" w:cs="Times New Roman"/>
          <w:b/>
          <w:color w:val="000000"/>
          <w:sz w:val="24"/>
          <w:lang w:eastAsia="ru-RU"/>
        </w:rPr>
        <w:t>Конструктивная деятельность может осуществляться на основе</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схемы, по замыслу и по условиям</w:t>
      </w:r>
      <w:r w:rsidRPr="00CC6A7F">
        <w:rPr>
          <w:rFonts w:ascii="Times New Roman" w:eastAsia="Times New Roman" w:hAnsi="Times New Roman" w:cs="Times New Roman"/>
          <w:i/>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Появляется конструирование в ходе совместной</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деятельности.</w:t>
      </w:r>
      <w:r w:rsidRPr="00CC6A7F">
        <w:rPr>
          <w:rFonts w:ascii="Calibri" w:eastAsia="Calibri" w:hAnsi="Calibri" w:cs="Calibri"/>
          <w:color w:val="000000"/>
          <w:sz w:val="20"/>
          <w:lang w:eastAsia="ru-RU"/>
        </w:rPr>
        <w:t xml:space="preserve"> </w:t>
      </w:r>
    </w:p>
    <w:p w:rsidR="00CC6A7F" w:rsidRPr="00CC6A7F" w:rsidRDefault="00CC6A7F" w:rsidP="00CC6A7F">
      <w:pPr>
        <w:spacing w:after="4" w:line="268" w:lineRule="auto"/>
        <w:ind w:left="8" w:right="15"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r w:rsidRPr="00CC6A7F">
        <w:rPr>
          <w:rFonts w:ascii="Calibri" w:eastAsia="Calibri" w:hAnsi="Calibri" w:cs="Calibri"/>
          <w:color w:val="000000"/>
          <w:sz w:val="20"/>
          <w:lang w:eastAsia="ru-RU"/>
        </w:rPr>
        <w:t xml:space="preserve"> </w:t>
      </w:r>
    </w:p>
    <w:p w:rsidR="00CC6A7F" w:rsidRPr="00CC6A7F" w:rsidRDefault="00CC6A7F" w:rsidP="00CC6A7F">
      <w:pPr>
        <w:spacing w:after="11"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left="10" w:right="14" w:firstLine="701"/>
        <w:jc w:val="both"/>
        <w:rPr>
          <w:rFonts w:ascii="Times New Roman" w:eastAsia="Times New Roman" w:hAnsi="Times New Roman" w:cs="Times New Roman"/>
          <w:b/>
          <w:color w:val="000000"/>
          <w:sz w:val="24"/>
          <w:lang w:eastAsia="ru-RU"/>
        </w:rPr>
      </w:pPr>
      <w:r w:rsidRPr="00CC6A7F">
        <w:rPr>
          <w:rFonts w:ascii="Times New Roman" w:eastAsia="Times New Roman" w:hAnsi="Times New Roman" w:cs="Times New Roman"/>
          <w:color w:val="000000"/>
          <w:sz w:val="24"/>
          <w:lang w:eastAsia="ru-RU"/>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b/>
          <w:color w:val="000000"/>
          <w:sz w:val="24"/>
          <w:lang w:eastAsia="ru-RU"/>
        </w:rPr>
        <w:t>продолжают совершенствоваться обобщения, что является основой словесно-логического мышления</w:t>
      </w:r>
      <w:r w:rsidRPr="00CC6A7F">
        <w:rPr>
          <w:rFonts w:ascii="Times New Roman" w:eastAsia="Times New Roman" w:hAnsi="Times New Roman" w:cs="Times New Roman"/>
          <w:color w:val="000000"/>
          <w:sz w:val="24"/>
          <w:lang w:eastAsia="ru-RU"/>
        </w:rPr>
        <w:t>.</w:t>
      </w:r>
      <w:r w:rsidRPr="00CC6A7F">
        <w:rPr>
          <w:rFonts w:ascii="Times New Roman" w:eastAsia="Times New Roman" w:hAnsi="Times New Roman" w:cs="Times New Roman"/>
          <w:b/>
          <w:color w:val="000000"/>
          <w:sz w:val="24"/>
          <w:lang w:eastAsia="ru-RU"/>
        </w:rPr>
        <w:t xml:space="preserve"> </w:t>
      </w:r>
    </w:p>
    <w:p w:rsidR="00CC6A7F" w:rsidRPr="00CC6A7F" w:rsidRDefault="00CC6A7F" w:rsidP="00CC6A7F">
      <w:pPr>
        <w:spacing w:after="0" w:line="247" w:lineRule="auto"/>
        <w:ind w:left="10"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lastRenderedPageBreak/>
        <w:t>В дошкольном возрасте у детей еще отсутствуют представления о классах</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sidRPr="00CC6A7F">
        <w:rPr>
          <w:rFonts w:ascii="Calibri" w:eastAsia="Calibri" w:hAnsi="Calibri" w:cs="Calibri"/>
          <w:color w:val="000000"/>
          <w:sz w:val="20"/>
          <w:lang w:eastAsia="ru-RU"/>
        </w:rPr>
        <w:t xml:space="preserve"> </w:t>
      </w:r>
    </w:p>
    <w:p w:rsidR="00CC6A7F" w:rsidRPr="00CC6A7F" w:rsidRDefault="00CC6A7F" w:rsidP="00CC6A7F">
      <w:pPr>
        <w:spacing w:after="38" w:line="247" w:lineRule="auto"/>
        <w:ind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Развитие воображения в этом возрасте позволяет детям сочинять достаточно оригинальные</w:t>
      </w:r>
      <w:r w:rsidRPr="00CC6A7F">
        <w:rPr>
          <w:rFonts w:ascii="Times New Roman" w:eastAsia="Calibri" w:hAnsi="Times New Roman" w:cs="Times New Roman"/>
          <w:color w:val="000000"/>
          <w:sz w:val="20"/>
          <w:lang w:eastAsia="ru-RU"/>
        </w:rPr>
        <w:t xml:space="preserve"> </w:t>
      </w:r>
      <w:r w:rsidRPr="00CC6A7F">
        <w:rPr>
          <w:rFonts w:ascii="Times New Roman" w:eastAsia="Calibri" w:hAnsi="Times New Roman" w:cs="Times New Roman"/>
          <w:color w:val="000000"/>
          <w:sz w:val="24"/>
          <w:lang w:eastAsia="ru-RU"/>
        </w:rPr>
        <w:t xml:space="preserve">и </w:t>
      </w:r>
      <w:r w:rsidRPr="00CC6A7F">
        <w:rPr>
          <w:rFonts w:ascii="Times New Roman" w:eastAsia="Times New Roman" w:hAnsi="Times New Roman" w:cs="Times New Roman"/>
          <w:color w:val="000000"/>
          <w:sz w:val="24"/>
          <w:lang w:eastAsia="ru-RU"/>
        </w:rPr>
        <w:t xml:space="preserve">последовательно разворачивающиеся истории. Воображение будет </w:t>
      </w:r>
      <w:r w:rsidRPr="00CC6A7F">
        <w:rPr>
          <w:rFonts w:ascii="Times New Roman" w:eastAsia="Times New Roman" w:hAnsi="Times New Roman" w:cs="Times New Roman"/>
          <w:b/>
          <w:color w:val="000000"/>
          <w:sz w:val="24"/>
          <w:lang w:eastAsia="ru-RU"/>
        </w:rPr>
        <w:t>активно развиваться</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лишь при условии проведения специальной работы по его активизации</w:t>
      </w:r>
      <w:r w:rsidRPr="00CC6A7F">
        <w:rPr>
          <w:rFonts w:ascii="Times New Roman" w:eastAsia="Times New Roman" w:hAnsi="Times New Roman" w:cs="Times New Roman"/>
          <w:i/>
          <w:color w:val="000000"/>
          <w:sz w:val="24"/>
          <w:lang w:eastAsia="ru-RU"/>
        </w:rPr>
        <w:t>.</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sidRPr="00CC6A7F">
        <w:rPr>
          <w:rFonts w:ascii="Calibri" w:eastAsia="Calibri" w:hAnsi="Calibri" w:cs="Calibri"/>
          <w:color w:val="000000"/>
          <w:sz w:val="24"/>
          <w:lang w:eastAsia="ru-RU"/>
        </w:rPr>
        <w:t xml:space="preserve"> </w:t>
      </w:r>
    </w:p>
    <w:p w:rsidR="00CC6A7F" w:rsidRPr="00CC6A7F" w:rsidRDefault="00CC6A7F" w:rsidP="00CC6A7F">
      <w:pPr>
        <w:spacing w:after="5"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Развивается связная речь. Дети могут пересказывать, рассказывать по картинке, передавая не только главное, но и детали.</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Достижения этого возраста</w:t>
      </w:r>
      <w:r w:rsidRPr="00CC6A7F">
        <w:rPr>
          <w:rFonts w:ascii="Times New Roman" w:eastAsia="Times New Roman" w:hAnsi="Times New Roman" w:cs="Times New Roman"/>
          <w:color w:val="000000"/>
          <w:sz w:val="24"/>
          <w:lang w:eastAsia="ru-RU"/>
        </w:rPr>
        <w:t xml:space="preserve">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Pr="00CC6A7F">
        <w:rPr>
          <w:rFonts w:ascii="Calibri" w:eastAsia="Calibri" w:hAnsi="Calibri" w:cs="Calibri"/>
          <w:color w:val="000000"/>
          <w:sz w:val="24"/>
          <w:lang w:eastAsia="ru-RU"/>
        </w:rPr>
        <w:t xml:space="preserve"> </w:t>
      </w:r>
    </w:p>
    <w:p w:rsidR="00CC6A7F" w:rsidRPr="00CC6A7F" w:rsidRDefault="00CC6A7F" w:rsidP="00CC6A7F">
      <w:pPr>
        <w:keepNext/>
        <w:keepLines/>
        <w:spacing w:after="18"/>
        <w:ind w:left="427" w:hanging="10"/>
        <w:outlineLvl w:val="1"/>
        <w:rPr>
          <w:rFonts w:ascii="Times New Roman" w:eastAsia="Times New Roman" w:hAnsi="Times New Roman" w:cs="Times New Roman"/>
          <w:b/>
          <w:color w:val="000000"/>
          <w:sz w:val="24"/>
          <w:szCs w:val="24"/>
          <w:lang w:eastAsia="ru-RU"/>
        </w:rPr>
      </w:pPr>
      <w:r w:rsidRPr="00CC6A7F">
        <w:rPr>
          <w:rFonts w:ascii="Calibri" w:eastAsia="Calibri" w:hAnsi="Calibri" w:cs="Calibri"/>
          <w:b/>
          <w:color w:val="000000"/>
          <w:sz w:val="20"/>
          <w:lang w:eastAsia="ru-RU"/>
        </w:rPr>
        <w:t xml:space="preserve"> </w:t>
      </w:r>
      <w:r w:rsidRPr="00CC6A7F">
        <w:rPr>
          <w:rFonts w:ascii="Times New Roman" w:eastAsia="Calibri" w:hAnsi="Times New Roman" w:cs="Times New Roman"/>
          <w:b/>
          <w:color w:val="000000"/>
          <w:sz w:val="24"/>
          <w:szCs w:val="24"/>
          <w:lang w:eastAsia="ru-RU"/>
        </w:rPr>
        <w:t xml:space="preserve">От </w:t>
      </w:r>
      <w:r w:rsidRPr="00CC6A7F">
        <w:rPr>
          <w:rFonts w:ascii="Times New Roman" w:eastAsia="Times New Roman" w:hAnsi="Times New Roman" w:cs="Times New Roman"/>
          <w:b/>
          <w:color w:val="000000"/>
          <w:sz w:val="24"/>
          <w:szCs w:val="24"/>
          <w:lang w:eastAsia="ru-RU"/>
        </w:rPr>
        <w:t>6 до7</w:t>
      </w:r>
      <w:r w:rsidRPr="00CC6A7F">
        <w:rPr>
          <w:rFonts w:ascii="Times New Roman" w:eastAsia="Arial" w:hAnsi="Times New Roman" w:cs="Times New Roman"/>
          <w:b/>
          <w:color w:val="000000"/>
          <w:sz w:val="24"/>
          <w:szCs w:val="24"/>
          <w:lang w:eastAsia="ru-RU"/>
        </w:rPr>
        <w:t xml:space="preserve"> </w:t>
      </w:r>
      <w:r w:rsidRPr="00CC6A7F">
        <w:rPr>
          <w:rFonts w:ascii="Times New Roman" w:eastAsia="Times New Roman" w:hAnsi="Times New Roman" w:cs="Times New Roman"/>
          <w:b/>
          <w:color w:val="000000"/>
          <w:sz w:val="24"/>
          <w:szCs w:val="24"/>
          <w:lang w:eastAsia="ru-RU"/>
        </w:rPr>
        <w:t>лет</w:t>
      </w:r>
      <w:r w:rsidRPr="00CC6A7F">
        <w:rPr>
          <w:rFonts w:ascii="Times New Roman" w:eastAsia="Calibri" w:hAnsi="Times New Roman" w:cs="Times New Roman"/>
          <w:b/>
          <w:color w:val="000000"/>
          <w:sz w:val="24"/>
          <w:szCs w:val="24"/>
          <w:lang w:eastAsia="ru-RU"/>
        </w:rPr>
        <w:t xml:space="preserve"> </w:t>
      </w:r>
    </w:p>
    <w:p w:rsidR="00CC6A7F" w:rsidRPr="00CC6A7F" w:rsidRDefault="00CC6A7F" w:rsidP="00CC6A7F">
      <w:pPr>
        <w:spacing w:after="38" w:line="247" w:lineRule="auto"/>
        <w:ind w:left="2" w:right="14" w:hanging="2"/>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В сюжетно-ролевых играх дети подготовительной к школе группы начинают осваивать сложные взаимодействия людей,</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отражающие характерные значимые жизненные ситуации,</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например, свадьбу, рождение ребенка, болезнь, т.д.</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8" w:right="14" w:firstLine="416"/>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Игровые действия детей становятся более сложными</w:t>
      </w:r>
      <w:r w:rsidRPr="00CC6A7F">
        <w:rPr>
          <w:rFonts w:ascii="Times New Roman" w:eastAsia="Times New Roman" w:hAnsi="Times New Roman" w:cs="Times New Roman"/>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обретают особый смысл,</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который</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rsidRPr="00CC6A7F">
        <w:rPr>
          <w:rFonts w:ascii="Calibri" w:eastAsia="Calibri" w:hAnsi="Calibri" w:cs="Calibri"/>
          <w:color w:val="000000"/>
          <w:sz w:val="24"/>
          <w:lang w:eastAsia="ru-RU"/>
        </w:rPr>
        <w:t xml:space="preserve"> </w:t>
      </w:r>
    </w:p>
    <w:p w:rsidR="00CC6A7F" w:rsidRPr="00CC6A7F" w:rsidRDefault="00CC6A7F" w:rsidP="00CC6A7F">
      <w:pPr>
        <w:spacing w:after="7" w:line="247" w:lineRule="auto"/>
        <w:ind w:left="8"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CC6A7F">
        <w:rPr>
          <w:rFonts w:ascii="Times New Roman" w:eastAsia="Times New Roman" w:hAnsi="Times New Roman" w:cs="Times New Roman"/>
          <w:b/>
          <w:color w:val="000000"/>
          <w:sz w:val="24"/>
          <w:lang w:eastAsia="ru-RU"/>
        </w:rPr>
        <w:t>Рисунки приобретают более</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 xml:space="preserve">детализированный характер, обогащается их цветовая гамма. </w:t>
      </w:r>
      <w:r w:rsidRPr="00CC6A7F">
        <w:rPr>
          <w:rFonts w:ascii="Times New Roman" w:eastAsia="Times New Roman" w:hAnsi="Times New Roman" w:cs="Times New Roman"/>
          <w:color w:val="000000"/>
          <w:sz w:val="24"/>
          <w:lang w:eastAsia="ru-RU"/>
        </w:rPr>
        <w:t>Более явными становятся</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r w:rsidRPr="00CC6A7F">
        <w:rPr>
          <w:rFonts w:ascii="Calibri" w:eastAsia="Calibri" w:hAnsi="Calibri" w:cs="Calibri"/>
          <w:color w:val="000000"/>
          <w:sz w:val="20"/>
          <w:lang w:eastAsia="ru-RU"/>
        </w:rPr>
        <w:t xml:space="preserve"> </w:t>
      </w:r>
    </w:p>
    <w:p w:rsidR="00CC6A7F" w:rsidRPr="00CC6A7F" w:rsidRDefault="00CC6A7F" w:rsidP="00CC6A7F">
      <w:pPr>
        <w:spacing w:after="0" w:line="247" w:lineRule="auto"/>
        <w:ind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right="14"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color w:val="000000"/>
          <w:sz w:val="24"/>
          <w:lang w:eastAsia="ru-RU"/>
        </w:rPr>
        <w:t xml:space="preserve">который понадобится для ее выполнения; </w:t>
      </w:r>
      <w:r w:rsidRPr="00CC6A7F">
        <w:rPr>
          <w:rFonts w:ascii="Times New Roman" w:eastAsia="Times New Roman" w:hAnsi="Times New Roman" w:cs="Times New Roman"/>
          <w:b/>
          <w:color w:val="000000"/>
          <w:sz w:val="24"/>
          <w:lang w:eastAsia="ru-RU"/>
        </w:rPr>
        <w:t>способны выполнять различные по степени</w:t>
      </w:r>
      <w:r w:rsidRPr="00CC6A7F">
        <w:rPr>
          <w:rFonts w:ascii="Times New Roman" w:eastAsia="Times New Roman" w:hAnsi="Times New Roman" w:cs="Times New Roman"/>
          <w:color w:val="000000"/>
          <w:sz w:val="24"/>
          <w:lang w:eastAsia="ru-RU"/>
        </w:rPr>
        <w:t xml:space="preserve"> </w:t>
      </w:r>
      <w:r w:rsidRPr="00CC6A7F">
        <w:rPr>
          <w:rFonts w:ascii="Times New Roman" w:eastAsia="Times New Roman" w:hAnsi="Times New Roman" w:cs="Times New Roman"/>
          <w:b/>
          <w:color w:val="000000"/>
          <w:sz w:val="24"/>
          <w:lang w:eastAsia="ru-RU"/>
        </w:rPr>
        <w:t>сложности постройки как по собственному замыслу, так и по условиям</w:t>
      </w:r>
      <w:r w:rsidRPr="00CC6A7F">
        <w:rPr>
          <w:rFonts w:ascii="Times New Roman" w:eastAsia="Times New Roman" w:hAnsi="Times New Roman" w:cs="Times New Roman"/>
          <w:color w:val="000000"/>
          <w:sz w:val="24"/>
          <w:lang w:eastAsia="ru-RU"/>
        </w:rPr>
        <w:t>.</w:t>
      </w:r>
      <w:r w:rsidRPr="00CC6A7F">
        <w:rPr>
          <w:rFonts w:ascii="Calibri" w:eastAsia="Calibri" w:hAnsi="Calibri" w:cs="Calibri"/>
          <w:color w:val="000000"/>
          <w:sz w:val="24"/>
          <w:lang w:eastAsia="ru-RU"/>
        </w:rPr>
        <w:t xml:space="preserve"> </w:t>
      </w:r>
    </w:p>
    <w:p w:rsidR="00CC6A7F" w:rsidRPr="00CC6A7F" w:rsidRDefault="00CC6A7F" w:rsidP="00CC6A7F">
      <w:pPr>
        <w:spacing w:after="11" w:line="248" w:lineRule="auto"/>
        <w:ind w:firstLine="701"/>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В этом возрасте дети уже </w:t>
      </w:r>
      <w:r w:rsidRPr="00CC6A7F">
        <w:rPr>
          <w:rFonts w:ascii="Times New Roman" w:eastAsia="Times New Roman" w:hAnsi="Times New Roman" w:cs="Times New Roman"/>
          <w:b/>
          <w:color w:val="000000"/>
          <w:sz w:val="24"/>
          <w:lang w:eastAsia="ru-RU"/>
        </w:rPr>
        <w:t>могут освоить сложные формы сложения из листа бумаги</w:t>
      </w:r>
      <w:r w:rsidRPr="00CC6A7F">
        <w:rPr>
          <w:rFonts w:ascii="Times New Roman" w:eastAsia="Times New Roman" w:hAnsi="Times New Roman" w:cs="Times New Roman"/>
          <w:color w:val="000000"/>
          <w:sz w:val="24"/>
          <w:lang w:eastAsia="ru-RU"/>
        </w:rPr>
        <w:t xml:space="preserve"> и придумывать собственные, но этому их нужно специально обучать. </w:t>
      </w:r>
      <w:r w:rsidRPr="00CC6A7F">
        <w:rPr>
          <w:rFonts w:ascii="Times New Roman" w:eastAsia="Times New Roman" w:hAnsi="Times New Roman" w:cs="Times New Roman"/>
          <w:b/>
          <w:color w:val="000000"/>
          <w:sz w:val="24"/>
          <w:lang w:eastAsia="ru-RU"/>
        </w:rPr>
        <w:t>Данный вид деятельности</w:t>
      </w:r>
      <w:r w:rsidRPr="00CC6A7F">
        <w:rPr>
          <w:rFonts w:ascii="Times New Roman" w:eastAsia="Times New Roman" w:hAnsi="Times New Roman" w:cs="Times New Roman"/>
          <w:color w:val="000000"/>
          <w:sz w:val="24"/>
          <w:lang w:eastAsia="ru-RU"/>
        </w:rPr>
        <w:t xml:space="preserve"> не просто доступен детям – он </w:t>
      </w:r>
      <w:r w:rsidRPr="00CC6A7F">
        <w:rPr>
          <w:rFonts w:ascii="Times New Roman" w:eastAsia="Times New Roman" w:hAnsi="Times New Roman" w:cs="Times New Roman"/>
          <w:b/>
          <w:color w:val="000000"/>
          <w:sz w:val="24"/>
          <w:lang w:eastAsia="ru-RU"/>
        </w:rPr>
        <w:t>важен для углубления их пространственных представлений</w:t>
      </w:r>
      <w:r w:rsidRPr="00CC6A7F">
        <w:rPr>
          <w:rFonts w:ascii="Times New Roman" w:eastAsia="Times New Roman" w:hAnsi="Times New Roman" w:cs="Times New Roman"/>
          <w:color w:val="000000"/>
          <w:sz w:val="24"/>
          <w:lang w:eastAsia="ru-RU"/>
        </w:rPr>
        <w:t>.</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У детей продолжает развиваться восприятие, однако они не всегда могут одновременно учитывать несколько различных признаков.</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Продолжают развиваться навыки обобщения и рассуждения, но они в значительной степени ограничиваются наглядными признаками ситуации.</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21"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CC6A7F">
        <w:rPr>
          <w:rFonts w:ascii="Calibri" w:eastAsia="Calibri" w:hAnsi="Calibri" w:cs="Calibri"/>
          <w:color w:val="000000"/>
          <w:sz w:val="24"/>
          <w:lang w:eastAsia="ru-RU"/>
        </w:rPr>
        <w:t xml:space="preserve"> </w:t>
      </w:r>
    </w:p>
    <w:p w:rsidR="00CC6A7F" w:rsidRPr="00CC6A7F" w:rsidRDefault="00CC6A7F" w:rsidP="00CC6A7F">
      <w:pPr>
        <w:spacing w:after="3" w:line="247" w:lineRule="auto"/>
        <w:ind w:left="121"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b/>
          <w:color w:val="000000"/>
          <w:sz w:val="24"/>
          <w:lang w:eastAsia="ru-RU"/>
        </w:rPr>
        <w:t>Продолжает развиваться внимание дошкольников</w:t>
      </w:r>
      <w:r w:rsidRPr="00CC6A7F">
        <w:rPr>
          <w:rFonts w:ascii="Times New Roman" w:eastAsia="Times New Roman" w:hAnsi="Times New Roman" w:cs="Times New Roman"/>
          <w:color w:val="000000"/>
          <w:sz w:val="24"/>
          <w:lang w:eastAsia="ru-RU"/>
        </w:rPr>
        <w:t>,</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оно становится произвольным.</w:t>
      </w:r>
      <w:r w:rsidRPr="00CC6A7F">
        <w:rPr>
          <w:rFonts w:ascii="Times New Roman" w:eastAsia="Times New Roman" w:hAnsi="Times New Roman" w:cs="Times New Roman"/>
          <w:b/>
          <w:color w:val="000000"/>
          <w:sz w:val="24"/>
          <w:lang w:eastAsia="ru-RU"/>
        </w:rPr>
        <w:t xml:space="preserve">  </w:t>
      </w:r>
      <w:r w:rsidRPr="00CC6A7F">
        <w:rPr>
          <w:rFonts w:ascii="Times New Roman" w:eastAsia="Times New Roman" w:hAnsi="Times New Roman" w:cs="Times New Roman"/>
          <w:color w:val="000000"/>
          <w:sz w:val="24"/>
          <w:lang w:eastAsia="ru-RU"/>
        </w:rPr>
        <w:t>В</w:t>
      </w:r>
      <w:r w:rsidRPr="00CC6A7F">
        <w:rPr>
          <w:rFonts w:ascii="Calibri" w:eastAsia="Calibri" w:hAnsi="Calibri" w:cs="Calibri"/>
          <w:color w:val="000000"/>
          <w:sz w:val="24"/>
          <w:lang w:eastAsia="ru-RU"/>
        </w:rPr>
        <w:t xml:space="preserve"> </w:t>
      </w:r>
      <w:r w:rsidRPr="00CC6A7F">
        <w:rPr>
          <w:rFonts w:ascii="Times New Roman" w:eastAsia="Times New Roman" w:hAnsi="Times New Roman" w:cs="Times New Roman"/>
          <w:color w:val="000000"/>
          <w:sz w:val="24"/>
          <w:lang w:eastAsia="ru-RU"/>
        </w:rPr>
        <w:t>некоторых видах деятельности время произвольного сосредоточения достигает 30 минут.</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21"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У дошкольников </w:t>
      </w:r>
      <w:r w:rsidRPr="00CC6A7F">
        <w:rPr>
          <w:rFonts w:ascii="Times New Roman" w:eastAsia="Times New Roman" w:hAnsi="Times New Roman" w:cs="Times New Roman"/>
          <w:b/>
          <w:color w:val="000000"/>
          <w:sz w:val="24"/>
          <w:lang w:eastAsia="ru-RU"/>
        </w:rPr>
        <w:t>продолжает развиваться речь</w:t>
      </w:r>
      <w:r w:rsidRPr="00CC6A7F">
        <w:rPr>
          <w:rFonts w:ascii="Times New Roman" w:eastAsia="Times New Roman" w:hAnsi="Times New Roman" w:cs="Times New Roman"/>
          <w:color w:val="000000"/>
          <w:sz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r w:rsidRPr="00CC6A7F">
        <w:rPr>
          <w:rFonts w:ascii="Calibri" w:eastAsia="Calibri" w:hAnsi="Calibri" w:cs="Calibri"/>
          <w:color w:val="000000"/>
          <w:sz w:val="24"/>
          <w:lang w:eastAsia="ru-RU"/>
        </w:rPr>
        <w:t xml:space="preserve"> </w:t>
      </w:r>
    </w:p>
    <w:p w:rsidR="00CC6A7F" w:rsidRPr="00CC6A7F" w:rsidRDefault="00CC6A7F" w:rsidP="00CC6A7F">
      <w:pPr>
        <w:spacing w:after="0" w:line="247" w:lineRule="auto"/>
        <w:ind w:left="121"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r w:rsidRPr="00CC6A7F">
        <w:rPr>
          <w:rFonts w:ascii="Calibri" w:eastAsia="Calibri" w:hAnsi="Calibri" w:cs="Calibri"/>
          <w:color w:val="000000"/>
          <w:sz w:val="24"/>
          <w:lang w:eastAsia="ru-RU"/>
        </w:rPr>
        <w:t xml:space="preserve"> </w:t>
      </w:r>
    </w:p>
    <w:p w:rsidR="00CC6A7F" w:rsidRPr="00CC6A7F" w:rsidRDefault="00CC6A7F" w:rsidP="00CC6A7F">
      <w:pPr>
        <w:spacing w:after="38" w:line="247" w:lineRule="auto"/>
        <w:ind w:left="121" w:right="14" w:firstLine="424"/>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В подготовительной к школе группе завершается дошкольный возраст. Его </w:t>
      </w:r>
      <w:r w:rsidRPr="00CC6A7F">
        <w:rPr>
          <w:rFonts w:ascii="Times New Roman" w:eastAsia="Times New Roman" w:hAnsi="Times New Roman" w:cs="Times New Roman"/>
          <w:b/>
          <w:color w:val="000000"/>
          <w:sz w:val="24"/>
          <w:lang w:eastAsia="ru-RU"/>
        </w:rPr>
        <w:t>основные достижения</w:t>
      </w:r>
      <w:r w:rsidRPr="00CC6A7F">
        <w:rPr>
          <w:rFonts w:ascii="Times New Roman" w:eastAsia="Times New Roman" w:hAnsi="Times New Roman" w:cs="Times New Roman"/>
          <w:color w:val="000000"/>
          <w:sz w:val="24"/>
          <w:lang w:eastAsia="ru-RU"/>
        </w:rPr>
        <w:t xml:space="preserve"> связаны с освоением мира вещей как предметов человеческой </w:t>
      </w:r>
      <w:r w:rsidRPr="00CC6A7F">
        <w:rPr>
          <w:rFonts w:ascii="Times New Roman" w:eastAsia="Times New Roman" w:hAnsi="Times New Roman" w:cs="Times New Roman"/>
          <w:i/>
          <w:color w:val="000000"/>
          <w:sz w:val="24"/>
          <w:lang w:eastAsia="ru-RU"/>
        </w:rPr>
        <w:t>культуры;</w:t>
      </w:r>
      <w:r w:rsidRPr="00CC6A7F">
        <w:rPr>
          <w:rFonts w:ascii="Times New Roman" w:eastAsia="Times New Roman" w:hAnsi="Times New Roman" w:cs="Times New Roman"/>
          <w:color w:val="000000"/>
          <w:sz w:val="24"/>
          <w:lang w:eastAsia="ru-RU"/>
        </w:rPr>
        <w:t xml:space="preserve"> освоением форм позитивного общения с людьми; развитием половой идентификации, формированием позиции школьника.</w:t>
      </w:r>
      <w:r w:rsidRPr="00CC6A7F">
        <w:rPr>
          <w:rFonts w:ascii="Calibri" w:eastAsia="Calibri" w:hAnsi="Calibri" w:cs="Calibri"/>
          <w:color w:val="000000"/>
          <w:sz w:val="24"/>
          <w:lang w:eastAsia="ru-RU"/>
        </w:rPr>
        <w:t xml:space="preserve"> </w:t>
      </w:r>
    </w:p>
    <w:p w:rsidR="00CC6A7F" w:rsidRPr="00CC6A7F" w:rsidRDefault="00CC6A7F" w:rsidP="00CC6A7F">
      <w:pPr>
        <w:spacing w:after="14" w:line="247" w:lineRule="auto"/>
        <w:ind w:left="123" w:right="14" w:hanging="2"/>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Pr="00CC6A7F">
        <w:rPr>
          <w:rFonts w:ascii="Calibri" w:eastAsia="Calibri" w:hAnsi="Calibri" w:cs="Calibri"/>
          <w:color w:val="000000"/>
          <w:sz w:val="24"/>
          <w:lang w:eastAsia="ru-RU"/>
        </w:rPr>
        <w:t xml:space="preserve"> </w:t>
      </w:r>
    </w:p>
    <w:p w:rsidR="00CC6A7F" w:rsidRPr="00CC6A7F" w:rsidRDefault="00CC6A7F" w:rsidP="00CC6A7F">
      <w:pPr>
        <w:spacing w:after="48"/>
        <w:rPr>
          <w:rFonts w:ascii="Times New Roman" w:eastAsia="Times New Roman" w:hAnsi="Times New Roman" w:cs="Times New Roman"/>
          <w:color w:val="000000"/>
          <w:sz w:val="24"/>
          <w:lang w:eastAsia="ru-RU"/>
        </w:rPr>
      </w:pPr>
    </w:p>
    <w:p w:rsidR="00CC6A7F" w:rsidRPr="00CC6A7F" w:rsidRDefault="00CC6A7F" w:rsidP="00CC6A7F">
      <w:pPr>
        <w:spacing w:after="12" w:line="247" w:lineRule="auto"/>
        <w:ind w:left="123" w:right="14" w:hanging="2"/>
        <w:jc w:val="both"/>
        <w:rPr>
          <w:rFonts w:ascii="Calibri" w:eastAsia="Calibri" w:hAnsi="Calibri" w:cs="Calibri"/>
          <w:b/>
          <w:color w:val="000000"/>
          <w:sz w:val="20"/>
          <w:lang w:eastAsia="ru-RU"/>
        </w:rPr>
      </w:pPr>
      <w:r w:rsidRPr="00CC6A7F">
        <w:rPr>
          <w:rFonts w:ascii="Times New Roman" w:eastAsia="Times New Roman" w:hAnsi="Times New Roman" w:cs="Times New Roman"/>
          <w:b/>
          <w:color w:val="000000"/>
          <w:sz w:val="24"/>
          <w:lang w:eastAsia="ru-RU"/>
        </w:rPr>
        <w:t>Возрастные категории детей:</w:t>
      </w:r>
      <w:r w:rsidRPr="00CC6A7F">
        <w:rPr>
          <w:rFonts w:ascii="Calibri" w:eastAsia="Calibri" w:hAnsi="Calibri" w:cs="Calibri"/>
          <w:b/>
          <w:color w:val="000000"/>
          <w:sz w:val="20"/>
          <w:lang w:eastAsia="ru-RU"/>
        </w:rPr>
        <w:t xml:space="preserve"> </w:t>
      </w:r>
    </w:p>
    <w:p w:rsidR="00CC6A7F" w:rsidRPr="00CC6A7F" w:rsidRDefault="00CC6A7F" w:rsidP="00CC6A7F">
      <w:pPr>
        <w:spacing w:after="12" w:line="247" w:lineRule="auto"/>
        <w:ind w:left="123" w:right="14" w:hanging="2"/>
        <w:jc w:val="both"/>
        <w:rPr>
          <w:rFonts w:ascii="Calibri" w:eastAsia="Calibri" w:hAnsi="Calibri" w:cs="Calibri"/>
          <w:color w:val="000000"/>
          <w:sz w:val="20"/>
          <w:highlight w:val="yellow"/>
          <w:lang w:eastAsia="ru-RU"/>
        </w:rPr>
      </w:pPr>
    </w:p>
    <w:tbl>
      <w:tblPr>
        <w:tblW w:w="1071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0" w:type="dxa"/>
          <w:right w:w="0" w:type="dxa"/>
        </w:tblCellMar>
        <w:tblLook w:val="04A0" w:firstRow="1" w:lastRow="0" w:firstColumn="1" w:lastColumn="0" w:noHBand="0" w:noVBand="1"/>
      </w:tblPr>
      <w:tblGrid>
        <w:gridCol w:w="751"/>
        <w:gridCol w:w="2286"/>
        <w:gridCol w:w="2024"/>
        <w:gridCol w:w="1600"/>
        <w:gridCol w:w="4051"/>
      </w:tblGrid>
      <w:tr w:rsidR="00CC6A7F" w:rsidRPr="00CC6A7F" w:rsidTr="00DF4782">
        <w:trPr>
          <w:trHeight w:val="313"/>
        </w:trPr>
        <w:tc>
          <w:tcPr>
            <w:tcW w:w="751" w:type="dxa"/>
            <w:shd w:val="clear" w:color="auto" w:fill="auto"/>
          </w:tcPr>
          <w:p w:rsidR="00CC6A7F" w:rsidRPr="00CC6A7F" w:rsidRDefault="00CC6A7F" w:rsidP="00CC6A7F">
            <w:pPr>
              <w:spacing w:after="0"/>
              <w:ind w:right="329"/>
              <w:jc w:val="center"/>
              <w:rPr>
                <w:rFonts w:ascii="Times New Roman" w:eastAsia="Times New Roman" w:hAnsi="Times New Roman" w:cs="Times New Roman"/>
                <w:b/>
                <w:color w:val="000000"/>
                <w:sz w:val="24"/>
                <w:szCs w:val="24"/>
                <w:lang w:eastAsia="ru-RU"/>
              </w:rPr>
            </w:pPr>
            <w:r w:rsidRPr="00CC6A7F">
              <w:rPr>
                <w:rFonts w:ascii="Times New Roman" w:eastAsia="Times New Roman" w:hAnsi="Times New Roman" w:cs="Times New Roman"/>
                <w:b/>
                <w:color w:val="000000"/>
                <w:sz w:val="24"/>
                <w:szCs w:val="24"/>
                <w:lang w:eastAsia="ru-RU"/>
              </w:rPr>
              <w:lastRenderedPageBreak/>
              <w:t>№</w:t>
            </w:r>
          </w:p>
        </w:tc>
        <w:tc>
          <w:tcPr>
            <w:tcW w:w="2286" w:type="dxa"/>
            <w:shd w:val="clear" w:color="auto" w:fill="auto"/>
          </w:tcPr>
          <w:p w:rsidR="00CC6A7F" w:rsidRPr="00CC6A7F" w:rsidRDefault="00CC6A7F" w:rsidP="00CC6A7F">
            <w:pPr>
              <w:tabs>
                <w:tab w:val="center" w:pos="2099"/>
              </w:tabs>
              <w:spacing w:after="0"/>
              <w:jc w:val="center"/>
              <w:rPr>
                <w:rFonts w:ascii="Times New Roman" w:eastAsia="Times New Roman" w:hAnsi="Times New Roman" w:cs="Times New Roman"/>
                <w:b/>
                <w:color w:val="000000"/>
                <w:sz w:val="24"/>
                <w:szCs w:val="24"/>
                <w:lang w:eastAsia="ru-RU"/>
              </w:rPr>
            </w:pPr>
            <w:r w:rsidRPr="00CC6A7F">
              <w:rPr>
                <w:rFonts w:ascii="Times New Roman" w:eastAsia="Times New Roman" w:hAnsi="Times New Roman" w:cs="Times New Roman"/>
                <w:b/>
                <w:color w:val="000000"/>
                <w:sz w:val="24"/>
                <w:szCs w:val="24"/>
                <w:lang w:eastAsia="ru-RU"/>
              </w:rPr>
              <w:t>Возрастная группа</w:t>
            </w:r>
          </w:p>
        </w:tc>
        <w:tc>
          <w:tcPr>
            <w:tcW w:w="2024" w:type="dxa"/>
            <w:shd w:val="clear" w:color="auto" w:fill="auto"/>
          </w:tcPr>
          <w:p w:rsidR="00CC6A7F" w:rsidRPr="00CC6A7F" w:rsidRDefault="00CC6A7F" w:rsidP="00CC6A7F">
            <w:pPr>
              <w:tabs>
                <w:tab w:val="center" w:pos="746"/>
                <w:tab w:val="center" w:pos="1556"/>
              </w:tabs>
              <w:spacing w:after="0"/>
              <w:ind w:firstLine="141"/>
              <w:jc w:val="center"/>
              <w:rPr>
                <w:rFonts w:ascii="Times New Roman" w:eastAsia="Calibri" w:hAnsi="Times New Roman" w:cs="Times New Roman"/>
                <w:b/>
                <w:color w:val="000000"/>
                <w:sz w:val="24"/>
                <w:szCs w:val="24"/>
                <w:lang w:eastAsia="ru-RU"/>
              </w:rPr>
            </w:pPr>
            <w:r w:rsidRPr="00CC6A7F">
              <w:rPr>
                <w:rFonts w:ascii="Times New Roman" w:eastAsia="Calibri" w:hAnsi="Times New Roman" w:cs="Times New Roman"/>
                <w:b/>
                <w:color w:val="000000"/>
                <w:sz w:val="24"/>
                <w:szCs w:val="24"/>
                <w:lang w:eastAsia="ru-RU"/>
              </w:rPr>
              <w:t>Количество</w:t>
            </w:r>
          </w:p>
          <w:p w:rsidR="00CC6A7F" w:rsidRPr="00CC6A7F" w:rsidRDefault="00CC6A7F" w:rsidP="00CC6A7F">
            <w:pPr>
              <w:tabs>
                <w:tab w:val="center" w:pos="746"/>
                <w:tab w:val="center" w:pos="1556"/>
              </w:tabs>
              <w:spacing w:after="0"/>
              <w:ind w:firstLine="141"/>
              <w:jc w:val="center"/>
              <w:rPr>
                <w:rFonts w:ascii="Times New Roman" w:eastAsia="Calibri" w:hAnsi="Times New Roman" w:cs="Times New Roman"/>
                <w:b/>
                <w:color w:val="000000"/>
                <w:sz w:val="24"/>
                <w:szCs w:val="24"/>
                <w:lang w:eastAsia="ru-RU"/>
              </w:rPr>
            </w:pPr>
            <w:r w:rsidRPr="00CC6A7F">
              <w:rPr>
                <w:rFonts w:ascii="Times New Roman" w:eastAsia="Calibri" w:hAnsi="Times New Roman" w:cs="Times New Roman"/>
                <w:b/>
                <w:color w:val="000000"/>
                <w:sz w:val="24"/>
                <w:szCs w:val="24"/>
                <w:lang w:eastAsia="ru-RU"/>
              </w:rPr>
              <w:t>групп</w:t>
            </w:r>
          </w:p>
        </w:tc>
        <w:tc>
          <w:tcPr>
            <w:tcW w:w="1600" w:type="dxa"/>
            <w:shd w:val="clear" w:color="auto" w:fill="auto"/>
          </w:tcPr>
          <w:p w:rsidR="00CC6A7F" w:rsidRPr="00CC6A7F" w:rsidRDefault="00CC6A7F" w:rsidP="00CC6A7F">
            <w:pPr>
              <w:tabs>
                <w:tab w:val="center" w:pos="764"/>
                <w:tab w:val="center" w:pos="1514"/>
              </w:tabs>
              <w:spacing w:after="0"/>
              <w:ind w:firstLine="80"/>
              <w:jc w:val="center"/>
              <w:rPr>
                <w:rFonts w:ascii="Times New Roman" w:eastAsia="Calibri" w:hAnsi="Times New Roman" w:cs="Times New Roman"/>
                <w:b/>
                <w:color w:val="000000"/>
                <w:sz w:val="24"/>
                <w:szCs w:val="24"/>
                <w:lang w:eastAsia="ru-RU"/>
              </w:rPr>
            </w:pPr>
            <w:r w:rsidRPr="00CC6A7F">
              <w:rPr>
                <w:rFonts w:ascii="Times New Roman" w:eastAsia="Calibri" w:hAnsi="Times New Roman" w:cs="Times New Roman"/>
                <w:b/>
                <w:color w:val="000000"/>
                <w:sz w:val="24"/>
                <w:szCs w:val="24"/>
                <w:lang w:eastAsia="ru-RU"/>
              </w:rPr>
              <w:t>Количество</w:t>
            </w:r>
          </w:p>
          <w:p w:rsidR="00CC6A7F" w:rsidRPr="00CC6A7F" w:rsidRDefault="00CC6A7F" w:rsidP="00CC6A7F">
            <w:pPr>
              <w:tabs>
                <w:tab w:val="center" w:pos="764"/>
                <w:tab w:val="center" w:pos="1514"/>
              </w:tabs>
              <w:spacing w:after="0"/>
              <w:ind w:firstLine="80"/>
              <w:jc w:val="center"/>
              <w:rPr>
                <w:rFonts w:ascii="Times New Roman" w:eastAsia="Calibri" w:hAnsi="Times New Roman" w:cs="Times New Roman"/>
                <w:b/>
                <w:color w:val="000000"/>
                <w:sz w:val="24"/>
                <w:szCs w:val="24"/>
                <w:lang w:eastAsia="ru-RU"/>
              </w:rPr>
            </w:pPr>
            <w:r w:rsidRPr="00CC6A7F">
              <w:rPr>
                <w:rFonts w:ascii="Times New Roman" w:eastAsia="Calibri" w:hAnsi="Times New Roman" w:cs="Times New Roman"/>
                <w:b/>
                <w:color w:val="000000"/>
                <w:sz w:val="24"/>
                <w:szCs w:val="24"/>
                <w:lang w:eastAsia="ru-RU"/>
              </w:rPr>
              <w:t>детей</w:t>
            </w:r>
          </w:p>
        </w:tc>
        <w:tc>
          <w:tcPr>
            <w:tcW w:w="4051" w:type="dxa"/>
            <w:shd w:val="clear" w:color="auto" w:fill="auto"/>
          </w:tcPr>
          <w:p w:rsidR="00CC6A7F" w:rsidRPr="00CC6A7F" w:rsidRDefault="00CC6A7F" w:rsidP="00CC6A7F">
            <w:pPr>
              <w:tabs>
                <w:tab w:val="center" w:pos="1670"/>
                <w:tab w:val="center" w:pos="3302"/>
              </w:tabs>
              <w:spacing w:after="0"/>
              <w:ind w:left="-20" w:firstLine="137"/>
              <w:jc w:val="center"/>
              <w:rPr>
                <w:rFonts w:ascii="Times New Roman" w:eastAsia="Calibri" w:hAnsi="Times New Roman" w:cs="Times New Roman"/>
                <w:b/>
                <w:color w:val="000000"/>
                <w:sz w:val="24"/>
                <w:szCs w:val="24"/>
                <w:lang w:eastAsia="ru-RU"/>
              </w:rPr>
            </w:pPr>
            <w:r w:rsidRPr="00CC6A7F">
              <w:rPr>
                <w:rFonts w:ascii="Times New Roman" w:eastAsia="Calibri" w:hAnsi="Times New Roman" w:cs="Times New Roman"/>
                <w:b/>
                <w:color w:val="000000"/>
                <w:sz w:val="24"/>
                <w:szCs w:val="24"/>
                <w:lang w:eastAsia="ru-RU"/>
              </w:rPr>
              <w:t>Направленность группы</w:t>
            </w:r>
          </w:p>
        </w:tc>
      </w:tr>
      <w:tr w:rsidR="00CC6A7F" w:rsidRPr="00CC6A7F" w:rsidTr="00DF4782">
        <w:trPr>
          <w:trHeight w:val="608"/>
        </w:trPr>
        <w:tc>
          <w:tcPr>
            <w:tcW w:w="751" w:type="dxa"/>
            <w:shd w:val="clear" w:color="auto" w:fill="auto"/>
          </w:tcPr>
          <w:p w:rsidR="00CC6A7F" w:rsidRPr="00CC6A7F" w:rsidRDefault="00CC6A7F" w:rsidP="00CC6A7F">
            <w:pPr>
              <w:spacing w:after="9"/>
              <w:ind w:right="329"/>
              <w:jc w:val="both"/>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 xml:space="preserve">    1</w:t>
            </w:r>
            <w:r w:rsidRPr="00CC6A7F">
              <w:rPr>
                <w:rFonts w:ascii="Calibri" w:eastAsia="Calibri" w:hAnsi="Calibri" w:cs="Calibri"/>
                <w:color w:val="000000"/>
                <w:sz w:val="20"/>
                <w:lang w:eastAsia="ru-RU"/>
              </w:rPr>
              <w:t xml:space="preserve"> </w:t>
            </w:r>
            <w:r w:rsidRPr="00CC6A7F">
              <w:rPr>
                <w:rFonts w:ascii="Calibri" w:eastAsia="Calibri" w:hAnsi="Calibri" w:cs="Calibri"/>
                <w:color w:val="000000"/>
                <w:lang w:eastAsia="ru-RU"/>
              </w:rPr>
              <w:t xml:space="preserve">  </w:t>
            </w:r>
          </w:p>
          <w:p w:rsidR="00CC6A7F" w:rsidRPr="00CC6A7F" w:rsidRDefault="00CC6A7F" w:rsidP="00CC6A7F">
            <w:pPr>
              <w:spacing w:after="0"/>
              <w:ind w:left="4" w:right="-15"/>
              <w:jc w:val="both"/>
              <w:rPr>
                <w:rFonts w:ascii="Times New Roman" w:eastAsia="Times New Roman" w:hAnsi="Times New Roman" w:cs="Times New Roman"/>
                <w:color w:val="000000"/>
                <w:sz w:val="24"/>
                <w:lang w:eastAsia="ru-RU"/>
              </w:rPr>
            </w:pPr>
            <w:r w:rsidRPr="00CC6A7F">
              <w:rPr>
                <w:rFonts w:ascii="Calibri" w:eastAsia="Calibri" w:hAnsi="Calibri" w:cs="Calibri"/>
                <w:color w:val="000000"/>
                <w:sz w:val="24"/>
                <w:lang w:eastAsia="ru-RU"/>
              </w:rPr>
              <w:t xml:space="preserve">  </w:t>
            </w:r>
            <w:r w:rsidRPr="00CC6A7F">
              <w:rPr>
                <w:rFonts w:ascii="Calibri" w:eastAsia="Calibri" w:hAnsi="Calibri" w:cs="Calibri"/>
                <w:color w:val="000000"/>
                <w:sz w:val="24"/>
                <w:lang w:eastAsia="ru-RU"/>
              </w:rPr>
              <w:tab/>
              <w:t xml:space="preserve">  </w:t>
            </w:r>
          </w:p>
        </w:tc>
        <w:tc>
          <w:tcPr>
            <w:tcW w:w="2286" w:type="dxa"/>
            <w:shd w:val="clear" w:color="auto" w:fill="auto"/>
          </w:tcPr>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eastAsia="ru-RU"/>
              </w:rPr>
            </w:pPr>
            <w:r w:rsidRPr="00CC6A7F">
              <w:rPr>
                <w:rFonts w:ascii="Times New Roman" w:eastAsia="Times New Roman" w:hAnsi="Times New Roman" w:cs="Times New Roman"/>
                <w:color w:val="000000"/>
                <w:sz w:val="24"/>
                <w:szCs w:val="24"/>
                <w:lang w:eastAsia="ru-RU"/>
              </w:rPr>
              <w:t>Группа раннего возраста</w:t>
            </w:r>
          </w:p>
          <w:p w:rsidR="00CC6A7F" w:rsidRPr="00CC6A7F" w:rsidRDefault="00CC6A7F" w:rsidP="00CC6A7F">
            <w:pPr>
              <w:tabs>
                <w:tab w:val="center" w:pos="2099"/>
              </w:tabs>
              <w:spacing w:after="15"/>
              <w:ind w:firstLine="109"/>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szCs w:val="24"/>
                <w:lang w:eastAsia="ru-RU"/>
              </w:rPr>
              <w:t>для детей от 1,5 до 3 лет</w:t>
            </w:r>
          </w:p>
        </w:tc>
        <w:tc>
          <w:tcPr>
            <w:tcW w:w="2024" w:type="dxa"/>
            <w:shd w:val="clear" w:color="auto" w:fill="auto"/>
          </w:tcPr>
          <w:p w:rsidR="00CC6A7F" w:rsidRPr="00CC6A7F" w:rsidRDefault="00CC6A7F" w:rsidP="00CC6A7F">
            <w:pPr>
              <w:tabs>
                <w:tab w:val="center" w:pos="746"/>
                <w:tab w:val="center" w:pos="1556"/>
              </w:tabs>
              <w:spacing w:after="7"/>
              <w:jc w:val="center"/>
              <w:rPr>
                <w:rFonts w:ascii="Calibri" w:eastAsia="Calibri" w:hAnsi="Calibri" w:cs="Calibri"/>
                <w:color w:val="000000"/>
                <w:lang w:eastAsia="ru-RU"/>
              </w:rPr>
            </w:pPr>
            <w:r w:rsidRPr="00CC6A7F">
              <w:rPr>
                <w:rFonts w:ascii="Times New Roman" w:eastAsia="Times New Roman" w:hAnsi="Times New Roman" w:cs="Times New Roman"/>
                <w:color w:val="000000"/>
                <w:sz w:val="24"/>
                <w:lang w:eastAsia="ru-RU"/>
              </w:rPr>
              <w:t>2</w:t>
            </w:r>
          </w:p>
          <w:p w:rsidR="00CC6A7F" w:rsidRPr="00CC6A7F" w:rsidRDefault="00CC6A7F" w:rsidP="00CC6A7F">
            <w:pPr>
              <w:spacing w:after="0"/>
              <w:ind w:left="59"/>
              <w:jc w:val="center"/>
              <w:rPr>
                <w:rFonts w:ascii="Times New Roman" w:eastAsia="Times New Roman" w:hAnsi="Times New Roman" w:cs="Times New Roman"/>
                <w:color w:val="000000"/>
                <w:sz w:val="24"/>
                <w:lang w:eastAsia="ru-RU"/>
              </w:rPr>
            </w:pPr>
          </w:p>
        </w:tc>
        <w:tc>
          <w:tcPr>
            <w:tcW w:w="1600" w:type="dxa"/>
            <w:shd w:val="clear" w:color="auto" w:fill="auto"/>
          </w:tcPr>
          <w:p w:rsidR="00CC6A7F" w:rsidRPr="00CC6A7F" w:rsidRDefault="00CC6A7F" w:rsidP="00CC6A7F">
            <w:pPr>
              <w:tabs>
                <w:tab w:val="center" w:pos="764"/>
                <w:tab w:val="center" w:pos="1514"/>
              </w:tabs>
              <w:spacing w:after="7"/>
              <w:jc w:val="center"/>
              <w:rPr>
                <w:rFonts w:ascii="Calibri" w:eastAsia="Calibri" w:hAnsi="Calibri" w:cs="Calibri"/>
                <w:color w:val="000000"/>
                <w:lang w:eastAsia="ru-RU"/>
              </w:rPr>
            </w:pPr>
            <w:r w:rsidRPr="00CC6A7F">
              <w:rPr>
                <w:rFonts w:ascii="Times New Roman" w:eastAsia="Times New Roman" w:hAnsi="Times New Roman" w:cs="Times New Roman"/>
                <w:color w:val="000000"/>
                <w:sz w:val="24"/>
                <w:lang w:eastAsia="ru-RU"/>
              </w:rPr>
              <w:t>47</w:t>
            </w:r>
          </w:p>
          <w:p w:rsidR="00CC6A7F" w:rsidRPr="00CC6A7F" w:rsidRDefault="00CC6A7F" w:rsidP="00CC6A7F">
            <w:pPr>
              <w:spacing w:after="0"/>
              <w:ind w:left="33"/>
              <w:jc w:val="center"/>
              <w:rPr>
                <w:rFonts w:ascii="Times New Roman" w:eastAsia="Times New Roman" w:hAnsi="Times New Roman" w:cs="Times New Roman"/>
                <w:color w:val="000000"/>
                <w:sz w:val="24"/>
                <w:lang w:eastAsia="ru-RU"/>
              </w:rPr>
            </w:pPr>
          </w:p>
        </w:tc>
        <w:tc>
          <w:tcPr>
            <w:tcW w:w="4051" w:type="dxa"/>
            <w:shd w:val="clear" w:color="auto" w:fill="auto"/>
          </w:tcPr>
          <w:p w:rsidR="00CC6A7F" w:rsidRPr="00CC6A7F" w:rsidRDefault="00CC6A7F" w:rsidP="00CC6A7F">
            <w:pPr>
              <w:tabs>
                <w:tab w:val="center" w:pos="1670"/>
                <w:tab w:val="center" w:pos="3302"/>
              </w:tabs>
              <w:spacing w:after="9"/>
              <w:ind w:left="-2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общеразвивающая</w:t>
            </w:r>
          </w:p>
          <w:p w:rsidR="00CC6A7F" w:rsidRPr="00CC6A7F" w:rsidRDefault="00CC6A7F" w:rsidP="00CC6A7F">
            <w:pPr>
              <w:spacing w:after="0"/>
              <w:ind w:left="-20"/>
              <w:jc w:val="center"/>
              <w:rPr>
                <w:rFonts w:ascii="Times New Roman" w:eastAsia="Times New Roman" w:hAnsi="Times New Roman" w:cs="Times New Roman"/>
                <w:color w:val="000000"/>
                <w:sz w:val="24"/>
                <w:lang w:eastAsia="ru-RU"/>
              </w:rPr>
            </w:pPr>
          </w:p>
        </w:tc>
      </w:tr>
      <w:tr w:rsidR="00CC6A7F" w:rsidRPr="00CC6A7F" w:rsidTr="00DF4782">
        <w:trPr>
          <w:trHeight w:val="598"/>
        </w:trPr>
        <w:tc>
          <w:tcPr>
            <w:tcW w:w="751" w:type="dxa"/>
            <w:shd w:val="clear" w:color="auto" w:fill="auto"/>
          </w:tcPr>
          <w:p w:rsidR="00CC6A7F" w:rsidRPr="00CC6A7F" w:rsidRDefault="00CC6A7F" w:rsidP="00CC6A7F">
            <w:pPr>
              <w:spacing w:after="9"/>
              <w:ind w:right="329"/>
              <w:jc w:val="right"/>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2</w:t>
            </w:r>
            <w:r w:rsidRPr="00CC6A7F">
              <w:rPr>
                <w:rFonts w:ascii="Calibri" w:eastAsia="Calibri" w:hAnsi="Calibri" w:cs="Calibri"/>
                <w:color w:val="000000"/>
                <w:sz w:val="20"/>
                <w:lang w:eastAsia="ru-RU"/>
              </w:rPr>
              <w:t xml:space="preserve"> </w:t>
            </w:r>
            <w:r w:rsidRPr="00CC6A7F">
              <w:rPr>
                <w:rFonts w:ascii="Calibri" w:eastAsia="Calibri" w:hAnsi="Calibri" w:cs="Calibri"/>
                <w:color w:val="000000"/>
                <w:lang w:eastAsia="ru-RU"/>
              </w:rPr>
              <w:t xml:space="preserve">  </w:t>
            </w:r>
          </w:p>
          <w:p w:rsidR="00CC6A7F" w:rsidRPr="00CC6A7F" w:rsidRDefault="00CC6A7F" w:rsidP="00CC6A7F">
            <w:pPr>
              <w:spacing w:after="0"/>
              <w:ind w:left="4" w:right="-15"/>
              <w:jc w:val="both"/>
              <w:rPr>
                <w:rFonts w:ascii="Times New Roman" w:eastAsia="Times New Roman" w:hAnsi="Times New Roman" w:cs="Times New Roman"/>
                <w:color w:val="000000"/>
                <w:sz w:val="24"/>
                <w:lang w:eastAsia="ru-RU"/>
              </w:rPr>
            </w:pPr>
            <w:r w:rsidRPr="00CC6A7F">
              <w:rPr>
                <w:rFonts w:ascii="Calibri" w:eastAsia="Calibri" w:hAnsi="Calibri" w:cs="Calibri"/>
                <w:color w:val="000000"/>
                <w:sz w:val="24"/>
                <w:lang w:eastAsia="ru-RU"/>
              </w:rPr>
              <w:t xml:space="preserve">  </w:t>
            </w:r>
            <w:r w:rsidRPr="00CC6A7F">
              <w:rPr>
                <w:rFonts w:ascii="Calibri" w:eastAsia="Calibri" w:hAnsi="Calibri" w:cs="Calibri"/>
                <w:color w:val="000000"/>
                <w:sz w:val="24"/>
                <w:lang w:eastAsia="ru-RU"/>
              </w:rPr>
              <w:tab/>
              <w:t xml:space="preserve">  </w:t>
            </w:r>
          </w:p>
        </w:tc>
        <w:tc>
          <w:tcPr>
            <w:tcW w:w="2286" w:type="dxa"/>
          </w:tcPr>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eastAsia="ru-RU"/>
              </w:rPr>
            </w:pPr>
            <w:r w:rsidRPr="00CC6A7F">
              <w:rPr>
                <w:rFonts w:ascii="Times New Roman" w:eastAsia="Times New Roman" w:hAnsi="Times New Roman" w:cs="Times New Roman"/>
                <w:color w:val="000000"/>
                <w:sz w:val="24"/>
                <w:szCs w:val="24"/>
                <w:lang w:eastAsia="ru-RU"/>
              </w:rPr>
              <w:t>Группа дошкольного возраста для детей 3 – 4 лет</w:t>
            </w:r>
          </w:p>
        </w:tc>
        <w:tc>
          <w:tcPr>
            <w:tcW w:w="2024" w:type="dxa"/>
            <w:shd w:val="clear" w:color="auto" w:fill="auto"/>
          </w:tcPr>
          <w:p w:rsidR="00CC6A7F" w:rsidRPr="00CC6A7F" w:rsidRDefault="00CC6A7F" w:rsidP="00CC6A7F">
            <w:pPr>
              <w:tabs>
                <w:tab w:val="center" w:pos="746"/>
                <w:tab w:val="center" w:pos="1556"/>
              </w:tabs>
              <w:spacing w:after="7"/>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1</w:t>
            </w:r>
          </w:p>
          <w:p w:rsidR="00CC6A7F" w:rsidRPr="00CC6A7F" w:rsidRDefault="00CC6A7F" w:rsidP="00CC6A7F">
            <w:pPr>
              <w:spacing w:after="0"/>
              <w:ind w:left="59"/>
              <w:jc w:val="center"/>
              <w:rPr>
                <w:rFonts w:ascii="Times New Roman" w:eastAsia="Times New Roman" w:hAnsi="Times New Roman" w:cs="Times New Roman"/>
                <w:color w:val="000000"/>
                <w:sz w:val="24"/>
                <w:lang w:eastAsia="ru-RU"/>
              </w:rPr>
            </w:pPr>
          </w:p>
        </w:tc>
        <w:tc>
          <w:tcPr>
            <w:tcW w:w="1600" w:type="dxa"/>
            <w:shd w:val="clear" w:color="auto" w:fill="auto"/>
          </w:tcPr>
          <w:p w:rsidR="00CC6A7F" w:rsidRPr="00CC6A7F" w:rsidRDefault="00CC6A7F" w:rsidP="00CC6A7F">
            <w:pPr>
              <w:tabs>
                <w:tab w:val="center" w:pos="764"/>
                <w:tab w:val="center" w:pos="1514"/>
              </w:tabs>
              <w:spacing w:after="7"/>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21</w:t>
            </w:r>
          </w:p>
          <w:p w:rsidR="00CC6A7F" w:rsidRPr="00CC6A7F" w:rsidRDefault="00CC6A7F" w:rsidP="00CC6A7F">
            <w:pPr>
              <w:spacing w:after="0"/>
              <w:ind w:left="-5733" w:right="-5376"/>
              <w:jc w:val="center"/>
              <w:rPr>
                <w:rFonts w:ascii="Times New Roman" w:eastAsia="Times New Roman" w:hAnsi="Times New Roman" w:cs="Times New Roman"/>
                <w:color w:val="000000"/>
                <w:sz w:val="24"/>
                <w:lang w:eastAsia="ru-RU"/>
              </w:rPr>
            </w:pPr>
          </w:p>
        </w:tc>
        <w:tc>
          <w:tcPr>
            <w:tcW w:w="4051" w:type="dxa"/>
            <w:shd w:val="clear" w:color="auto" w:fill="auto"/>
          </w:tcPr>
          <w:p w:rsidR="00CC6A7F" w:rsidRPr="00CC6A7F" w:rsidRDefault="00CC6A7F" w:rsidP="00CC6A7F">
            <w:pPr>
              <w:tabs>
                <w:tab w:val="center" w:pos="1670"/>
                <w:tab w:val="center" w:pos="3302"/>
              </w:tabs>
              <w:spacing w:after="9"/>
              <w:ind w:left="-2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общеразвивающая</w:t>
            </w:r>
          </w:p>
          <w:p w:rsidR="00CC6A7F" w:rsidRPr="00CC6A7F" w:rsidRDefault="00CC6A7F" w:rsidP="00CC6A7F">
            <w:pPr>
              <w:spacing w:after="0"/>
              <w:ind w:left="-20"/>
              <w:jc w:val="center"/>
              <w:rPr>
                <w:rFonts w:ascii="Times New Roman" w:eastAsia="Times New Roman" w:hAnsi="Times New Roman" w:cs="Times New Roman"/>
                <w:color w:val="000000"/>
                <w:sz w:val="24"/>
                <w:lang w:eastAsia="ru-RU"/>
              </w:rPr>
            </w:pPr>
          </w:p>
        </w:tc>
      </w:tr>
      <w:tr w:rsidR="00CC6A7F" w:rsidRPr="00CC6A7F" w:rsidTr="00DF4782">
        <w:trPr>
          <w:trHeight w:val="304"/>
        </w:trPr>
        <w:tc>
          <w:tcPr>
            <w:tcW w:w="751" w:type="dxa"/>
            <w:shd w:val="clear" w:color="auto" w:fill="auto"/>
          </w:tcPr>
          <w:p w:rsidR="00CC6A7F" w:rsidRPr="00CC6A7F" w:rsidRDefault="00CC6A7F" w:rsidP="00CC6A7F">
            <w:pPr>
              <w:spacing w:after="0"/>
              <w:ind w:right="329"/>
              <w:jc w:val="right"/>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3</w:t>
            </w:r>
            <w:r w:rsidRPr="00CC6A7F">
              <w:rPr>
                <w:rFonts w:ascii="Calibri" w:eastAsia="Calibri" w:hAnsi="Calibri" w:cs="Calibri"/>
                <w:color w:val="000000"/>
                <w:sz w:val="20"/>
                <w:lang w:eastAsia="ru-RU"/>
              </w:rPr>
              <w:t xml:space="preserve"> </w:t>
            </w:r>
            <w:r w:rsidRPr="00CC6A7F">
              <w:rPr>
                <w:rFonts w:ascii="Calibri" w:eastAsia="Calibri" w:hAnsi="Calibri" w:cs="Calibri"/>
                <w:color w:val="000000"/>
                <w:lang w:eastAsia="ru-RU"/>
              </w:rPr>
              <w:t xml:space="preserve">  </w:t>
            </w:r>
          </w:p>
        </w:tc>
        <w:tc>
          <w:tcPr>
            <w:tcW w:w="2286" w:type="dxa"/>
          </w:tcPr>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eastAsia="ru-RU"/>
              </w:rPr>
            </w:pPr>
            <w:r w:rsidRPr="00CC6A7F">
              <w:rPr>
                <w:rFonts w:ascii="Times New Roman" w:eastAsia="Times New Roman" w:hAnsi="Times New Roman" w:cs="Times New Roman"/>
                <w:color w:val="000000"/>
                <w:sz w:val="24"/>
                <w:szCs w:val="24"/>
                <w:lang w:eastAsia="ru-RU"/>
              </w:rPr>
              <w:t>Группа дошкольного возраста для детей 4 – 5 лет</w:t>
            </w:r>
          </w:p>
        </w:tc>
        <w:tc>
          <w:tcPr>
            <w:tcW w:w="2024" w:type="dxa"/>
            <w:shd w:val="clear" w:color="auto" w:fill="auto"/>
          </w:tcPr>
          <w:p w:rsidR="00CC6A7F" w:rsidRPr="00CC6A7F" w:rsidRDefault="00CC6A7F" w:rsidP="00CC6A7F">
            <w:pPr>
              <w:tabs>
                <w:tab w:val="center" w:pos="746"/>
                <w:tab w:val="center" w:pos="1556"/>
              </w:tabs>
              <w:spacing w:after="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1</w:t>
            </w:r>
          </w:p>
        </w:tc>
        <w:tc>
          <w:tcPr>
            <w:tcW w:w="1600" w:type="dxa"/>
            <w:shd w:val="clear" w:color="auto" w:fill="auto"/>
          </w:tcPr>
          <w:p w:rsidR="00CC6A7F" w:rsidRPr="00CC6A7F" w:rsidRDefault="00CC6A7F" w:rsidP="00CC6A7F">
            <w:pPr>
              <w:tabs>
                <w:tab w:val="center" w:pos="764"/>
                <w:tab w:val="center" w:pos="1514"/>
              </w:tabs>
              <w:spacing w:after="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22</w:t>
            </w:r>
          </w:p>
        </w:tc>
        <w:tc>
          <w:tcPr>
            <w:tcW w:w="4051" w:type="dxa"/>
            <w:shd w:val="clear" w:color="auto" w:fill="auto"/>
          </w:tcPr>
          <w:p w:rsidR="00CC6A7F" w:rsidRPr="00CC6A7F" w:rsidRDefault="00CC6A7F" w:rsidP="00CC6A7F">
            <w:pPr>
              <w:tabs>
                <w:tab w:val="center" w:pos="1670"/>
                <w:tab w:val="center" w:pos="3302"/>
              </w:tabs>
              <w:spacing w:after="0"/>
              <w:ind w:left="-2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общеразвивающая</w:t>
            </w:r>
          </w:p>
        </w:tc>
      </w:tr>
      <w:tr w:rsidR="00CC6A7F" w:rsidRPr="00CC6A7F" w:rsidTr="00DF4782">
        <w:trPr>
          <w:trHeight w:val="304"/>
        </w:trPr>
        <w:tc>
          <w:tcPr>
            <w:tcW w:w="751" w:type="dxa"/>
            <w:shd w:val="clear" w:color="auto" w:fill="auto"/>
          </w:tcPr>
          <w:p w:rsidR="00CC6A7F" w:rsidRPr="00CC6A7F" w:rsidRDefault="00CC6A7F" w:rsidP="00CC6A7F">
            <w:pPr>
              <w:spacing w:after="0"/>
              <w:ind w:right="329"/>
              <w:jc w:val="right"/>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4</w:t>
            </w:r>
          </w:p>
        </w:tc>
        <w:tc>
          <w:tcPr>
            <w:tcW w:w="2286" w:type="dxa"/>
          </w:tcPr>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eastAsia="ru-RU"/>
              </w:rPr>
            </w:pPr>
            <w:r w:rsidRPr="00CC6A7F">
              <w:rPr>
                <w:rFonts w:ascii="Times New Roman" w:eastAsia="Times New Roman" w:hAnsi="Times New Roman" w:cs="Times New Roman"/>
                <w:color w:val="000000"/>
                <w:sz w:val="24"/>
                <w:szCs w:val="24"/>
                <w:lang w:eastAsia="ru-RU"/>
              </w:rPr>
              <w:t>Группа дошкольного возраста</w:t>
            </w:r>
          </w:p>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eastAsia="ru-RU"/>
              </w:rPr>
            </w:pPr>
            <w:r w:rsidRPr="00CC6A7F">
              <w:rPr>
                <w:rFonts w:ascii="Times New Roman" w:eastAsia="Times New Roman" w:hAnsi="Times New Roman" w:cs="Times New Roman"/>
                <w:color w:val="000000"/>
                <w:sz w:val="24"/>
                <w:szCs w:val="24"/>
                <w:lang w:eastAsia="ru-RU"/>
              </w:rPr>
              <w:t>для детей 4 – 7 лет</w:t>
            </w:r>
          </w:p>
        </w:tc>
        <w:tc>
          <w:tcPr>
            <w:tcW w:w="2024" w:type="dxa"/>
            <w:shd w:val="clear" w:color="auto" w:fill="auto"/>
          </w:tcPr>
          <w:p w:rsidR="00CC6A7F" w:rsidRPr="00CC6A7F" w:rsidRDefault="00CC6A7F" w:rsidP="00CC6A7F">
            <w:pPr>
              <w:tabs>
                <w:tab w:val="center" w:pos="746"/>
                <w:tab w:val="center" w:pos="1556"/>
              </w:tabs>
              <w:spacing w:after="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3</w:t>
            </w:r>
          </w:p>
        </w:tc>
        <w:tc>
          <w:tcPr>
            <w:tcW w:w="1600" w:type="dxa"/>
            <w:shd w:val="clear" w:color="auto" w:fill="auto"/>
          </w:tcPr>
          <w:p w:rsidR="00CC6A7F" w:rsidRPr="00CC6A7F" w:rsidRDefault="00CC6A7F" w:rsidP="00CC6A7F">
            <w:pPr>
              <w:tabs>
                <w:tab w:val="center" w:pos="764"/>
                <w:tab w:val="center" w:pos="1514"/>
              </w:tabs>
              <w:spacing w:after="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50</w:t>
            </w:r>
          </w:p>
        </w:tc>
        <w:tc>
          <w:tcPr>
            <w:tcW w:w="4051" w:type="dxa"/>
            <w:shd w:val="clear" w:color="auto" w:fill="auto"/>
          </w:tcPr>
          <w:p w:rsidR="00CC6A7F" w:rsidRPr="00CC6A7F" w:rsidRDefault="00CC6A7F" w:rsidP="00CC6A7F">
            <w:pPr>
              <w:tabs>
                <w:tab w:val="center" w:pos="1670"/>
                <w:tab w:val="center" w:pos="3302"/>
              </w:tabs>
              <w:spacing w:after="0"/>
              <w:ind w:left="-2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szCs w:val="24"/>
                <w:lang w:eastAsia="ru-RU"/>
              </w:rPr>
              <w:t>компенсирующая (логопедическая)</w:t>
            </w:r>
          </w:p>
        </w:tc>
      </w:tr>
      <w:tr w:rsidR="00CC6A7F" w:rsidRPr="00CC6A7F" w:rsidTr="00DF4782">
        <w:trPr>
          <w:trHeight w:val="608"/>
        </w:trPr>
        <w:tc>
          <w:tcPr>
            <w:tcW w:w="751" w:type="dxa"/>
            <w:shd w:val="clear" w:color="auto" w:fill="auto"/>
          </w:tcPr>
          <w:p w:rsidR="00CC6A7F" w:rsidRPr="00CC6A7F" w:rsidRDefault="00CC6A7F" w:rsidP="00CC6A7F">
            <w:pPr>
              <w:spacing w:after="9"/>
              <w:ind w:right="329"/>
              <w:jc w:val="right"/>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5</w:t>
            </w:r>
            <w:r w:rsidRPr="00CC6A7F">
              <w:rPr>
                <w:rFonts w:ascii="Calibri" w:eastAsia="Calibri" w:hAnsi="Calibri" w:cs="Calibri"/>
                <w:color w:val="000000"/>
                <w:lang w:eastAsia="ru-RU"/>
              </w:rPr>
              <w:t xml:space="preserve">  </w:t>
            </w:r>
          </w:p>
          <w:p w:rsidR="00CC6A7F" w:rsidRPr="00CC6A7F" w:rsidRDefault="00CC6A7F" w:rsidP="00CC6A7F">
            <w:pPr>
              <w:spacing w:after="0"/>
              <w:ind w:left="4" w:right="-15"/>
              <w:jc w:val="both"/>
              <w:rPr>
                <w:rFonts w:ascii="Times New Roman" w:eastAsia="Times New Roman" w:hAnsi="Times New Roman" w:cs="Times New Roman"/>
                <w:color w:val="000000"/>
                <w:sz w:val="24"/>
                <w:lang w:eastAsia="ru-RU"/>
              </w:rPr>
            </w:pPr>
            <w:r w:rsidRPr="00CC6A7F">
              <w:rPr>
                <w:rFonts w:ascii="Calibri" w:eastAsia="Calibri" w:hAnsi="Calibri" w:cs="Calibri"/>
                <w:color w:val="000000"/>
                <w:sz w:val="24"/>
                <w:lang w:eastAsia="ru-RU"/>
              </w:rPr>
              <w:t xml:space="preserve">  </w:t>
            </w:r>
            <w:r w:rsidRPr="00CC6A7F">
              <w:rPr>
                <w:rFonts w:ascii="Calibri" w:eastAsia="Calibri" w:hAnsi="Calibri" w:cs="Calibri"/>
                <w:color w:val="000000"/>
                <w:sz w:val="24"/>
                <w:lang w:eastAsia="ru-RU"/>
              </w:rPr>
              <w:tab/>
              <w:t xml:space="preserve">  </w:t>
            </w:r>
          </w:p>
        </w:tc>
        <w:tc>
          <w:tcPr>
            <w:tcW w:w="2286" w:type="dxa"/>
          </w:tcPr>
          <w:p w:rsidR="00CC6A7F" w:rsidRPr="00CC6A7F" w:rsidRDefault="00CC6A7F" w:rsidP="00CC6A7F">
            <w:pPr>
              <w:spacing w:after="0" w:line="240" w:lineRule="auto"/>
              <w:ind w:left="266" w:right="124" w:hanging="2"/>
              <w:jc w:val="center"/>
              <w:rPr>
                <w:rFonts w:ascii="Times New Roman" w:eastAsia="Times New Roman" w:hAnsi="Times New Roman" w:cs="Times New Roman"/>
                <w:color w:val="000000"/>
                <w:sz w:val="24"/>
                <w:szCs w:val="24"/>
                <w:lang w:eastAsia="ru-RU"/>
              </w:rPr>
            </w:pPr>
            <w:r w:rsidRPr="00CC6A7F">
              <w:rPr>
                <w:rFonts w:ascii="Times New Roman" w:eastAsia="Times New Roman" w:hAnsi="Times New Roman" w:cs="Times New Roman"/>
                <w:color w:val="000000"/>
                <w:sz w:val="24"/>
                <w:szCs w:val="24"/>
                <w:lang w:eastAsia="ru-RU"/>
              </w:rPr>
              <w:t>Группа дошкольного возраста для детей 6 – 7 лет</w:t>
            </w:r>
          </w:p>
        </w:tc>
        <w:tc>
          <w:tcPr>
            <w:tcW w:w="2024" w:type="dxa"/>
            <w:shd w:val="clear" w:color="auto" w:fill="auto"/>
          </w:tcPr>
          <w:p w:rsidR="00CC6A7F" w:rsidRPr="00CC6A7F" w:rsidRDefault="00CC6A7F" w:rsidP="00CC6A7F">
            <w:pPr>
              <w:tabs>
                <w:tab w:val="center" w:pos="746"/>
                <w:tab w:val="center" w:pos="1556"/>
              </w:tabs>
              <w:spacing w:after="7"/>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1</w:t>
            </w:r>
          </w:p>
          <w:p w:rsidR="00CC6A7F" w:rsidRPr="00CC6A7F" w:rsidRDefault="00CC6A7F" w:rsidP="00CC6A7F">
            <w:pPr>
              <w:spacing w:after="0"/>
              <w:ind w:left="59"/>
              <w:jc w:val="center"/>
              <w:rPr>
                <w:rFonts w:ascii="Times New Roman" w:eastAsia="Times New Roman" w:hAnsi="Times New Roman" w:cs="Times New Roman"/>
                <w:color w:val="000000"/>
                <w:sz w:val="24"/>
                <w:lang w:eastAsia="ru-RU"/>
              </w:rPr>
            </w:pPr>
          </w:p>
        </w:tc>
        <w:tc>
          <w:tcPr>
            <w:tcW w:w="1600" w:type="dxa"/>
            <w:shd w:val="clear" w:color="auto" w:fill="auto"/>
          </w:tcPr>
          <w:p w:rsidR="00CC6A7F" w:rsidRPr="00CC6A7F" w:rsidRDefault="00CC6A7F" w:rsidP="00CC6A7F">
            <w:pPr>
              <w:tabs>
                <w:tab w:val="center" w:pos="764"/>
                <w:tab w:val="center" w:pos="1514"/>
              </w:tabs>
              <w:spacing w:after="7"/>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24</w:t>
            </w:r>
          </w:p>
          <w:p w:rsidR="00CC6A7F" w:rsidRPr="00CC6A7F" w:rsidRDefault="00CC6A7F" w:rsidP="00CC6A7F">
            <w:pPr>
              <w:spacing w:after="0"/>
              <w:ind w:left="33"/>
              <w:jc w:val="center"/>
              <w:rPr>
                <w:rFonts w:ascii="Times New Roman" w:eastAsia="Times New Roman" w:hAnsi="Times New Roman" w:cs="Times New Roman"/>
                <w:color w:val="000000"/>
                <w:sz w:val="24"/>
                <w:lang w:eastAsia="ru-RU"/>
              </w:rPr>
            </w:pPr>
          </w:p>
        </w:tc>
        <w:tc>
          <w:tcPr>
            <w:tcW w:w="4051" w:type="dxa"/>
            <w:shd w:val="clear" w:color="auto" w:fill="auto"/>
          </w:tcPr>
          <w:p w:rsidR="00CC6A7F" w:rsidRPr="00CC6A7F" w:rsidRDefault="00CC6A7F" w:rsidP="00CC6A7F">
            <w:pPr>
              <w:tabs>
                <w:tab w:val="center" w:pos="1670"/>
                <w:tab w:val="center" w:pos="3302"/>
              </w:tabs>
              <w:spacing w:after="9"/>
              <w:ind w:left="-20"/>
              <w:jc w:val="center"/>
              <w:rPr>
                <w:rFonts w:ascii="Times New Roman" w:eastAsia="Times New Roman" w:hAnsi="Times New Roman" w:cs="Times New Roman"/>
                <w:color w:val="000000"/>
                <w:sz w:val="24"/>
                <w:lang w:eastAsia="ru-RU"/>
              </w:rPr>
            </w:pPr>
            <w:r w:rsidRPr="00CC6A7F">
              <w:rPr>
                <w:rFonts w:ascii="Times New Roman" w:eastAsia="Times New Roman" w:hAnsi="Times New Roman" w:cs="Times New Roman"/>
                <w:color w:val="000000"/>
                <w:sz w:val="24"/>
                <w:lang w:eastAsia="ru-RU"/>
              </w:rPr>
              <w:t>общеразвивающая</w:t>
            </w:r>
          </w:p>
          <w:p w:rsidR="00CC6A7F" w:rsidRPr="00CC6A7F" w:rsidRDefault="00CC6A7F" w:rsidP="00CC6A7F">
            <w:pPr>
              <w:spacing w:after="0"/>
              <w:ind w:left="-20"/>
              <w:jc w:val="center"/>
              <w:rPr>
                <w:rFonts w:ascii="Times New Roman" w:eastAsia="Times New Roman" w:hAnsi="Times New Roman" w:cs="Times New Roman"/>
                <w:color w:val="000000"/>
                <w:sz w:val="24"/>
                <w:lang w:eastAsia="ru-RU"/>
              </w:rPr>
            </w:pPr>
          </w:p>
        </w:tc>
      </w:tr>
    </w:tbl>
    <w:p w:rsidR="00CC6A7F" w:rsidRPr="00CC6A7F" w:rsidRDefault="00CC6A7F" w:rsidP="00CC6A7F">
      <w:pPr>
        <w:spacing w:after="16"/>
        <w:rPr>
          <w:rFonts w:ascii="Times New Roman" w:eastAsia="Times New Roman" w:hAnsi="Times New Roman" w:cs="Times New Roman"/>
          <w:color w:val="000000"/>
          <w:sz w:val="24"/>
          <w:lang w:eastAsia="ru-RU"/>
        </w:rPr>
      </w:pPr>
    </w:p>
    <w:p w:rsidR="00CC6A7F" w:rsidRPr="00CC6A7F" w:rsidRDefault="00CC6A7F" w:rsidP="00CC6A7F">
      <w:pPr>
        <w:spacing w:after="0" w:line="240" w:lineRule="auto"/>
        <w:ind w:firstLine="567"/>
        <w:jc w:val="both"/>
        <w:rPr>
          <w:rFonts w:ascii="Times New Roman" w:eastAsia="Times New Roman" w:hAnsi="Times New Roman" w:cs="Times New Roman"/>
          <w:sz w:val="24"/>
          <w:szCs w:val="24"/>
          <w:lang w:eastAsia="ru-RU"/>
        </w:rPr>
      </w:pPr>
      <w:r w:rsidRPr="00CC6A7F">
        <w:rPr>
          <w:rFonts w:ascii="Times New Roman" w:eastAsia="Times New Roman" w:hAnsi="Times New Roman" w:cs="Times New Roman"/>
          <w:color w:val="000000"/>
          <w:sz w:val="24"/>
          <w:szCs w:val="24"/>
          <w:lang w:eastAsia="ru-RU"/>
        </w:rPr>
        <w:t xml:space="preserve">В дошкольном учреждении функционируют 3 логопедические группы для детей 4 - 7 лет. Данную группу посещают дети </w:t>
      </w:r>
      <w:r w:rsidRPr="00CC6A7F">
        <w:rPr>
          <w:rFonts w:ascii="Times New Roman" w:eastAsia="Times New Roman" w:hAnsi="Times New Roman" w:cs="Times New Roman"/>
          <w:sz w:val="24"/>
          <w:szCs w:val="24"/>
          <w:lang w:eastAsia="ru-RU"/>
        </w:rPr>
        <w:t xml:space="preserve">с диагнозом общее недоразвитие речи и фонетико-фонематическое недоразвитие речи. Зачисление в логопедические группы осуществляется по заключению психолого-медико-педагогической комиссии с согласия родителей (законных представителей). </w:t>
      </w:r>
    </w:p>
    <w:p w:rsidR="00CC6A7F" w:rsidRPr="00CC6A7F" w:rsidRDefault="00CC6A7F" w:rsidP="00CC6A7F">
      <w:pPr>
        <w:spacing w:after="0" w:line="240" w:lineRule="auto"/>
        <w:ind w:firstLine="567"/>
        <w:jc w:val="both"/>
        <w:rPr>
          <w:rFonts w:ascii="Times New Roman" w:eastAsia="Times New Roman" w:hAnsi="Times New Roman" w:cs="Times New Roman"/>
          <w:sz w:val="24"/>
          <w:szCs w:val="24"/>
          <w:lang w:eastAsia="ru-RU"/>
        </w:rPr>
      </w:pPr>
      <w:r w:rsidRPr="00CC6A7F">
        <w:rPr>
          <w:rFonts w:ascii="Times New Roman" w:eastAsia="Times New Roman" w:hAnsi="Times New Roman" w:cs="Times New Roman"/>
          <w:color w:val="000000"/>
          <w:sz w:val="24"/>
          <w:szCs w:val="24"/>
          <w:lang w:eastAsia="ru-RU"/>
        </w:rPr>
        <w:t>Все направления коррекционно-образовательной работы с детьми с речевыми нарушениями строятся в соответствии с Адаптированной образовательной программой дошкольного образования детского сада № 92 для обучающихся с тяжелыми нарушениями речи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w:t>
      </w: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p>
    <w:p w:rsidR="00CC6A7F" w:rsidRPr="00CC6A7F" w:rsidRDefault="00CC6A7F" w:rsidP="00CC6A7F">
      <w:pPr>
        <w:spacing w:after="0" w:line="240" w:lineRule="auto"/>
        <w:ind w:left="266" w:right="124" w:firstLine="720"/>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соответствии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требованиями ФГОС ДО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ФОП ДО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Программа состоит из</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обязательной части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части, формируемой участниками образовательных отношений. Обе эти части Программы являются взаимодополняющими.</w:t>
      </w:r>
    </w:p>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Обязательная часть Программы разработана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соответствии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ФГОС ДО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ФОП ДО.</w:t>
      </w:r>
    </w:p>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Часть, формируемая участниками образовательных отношений, представлена комплексной и парциальными программами.</w:t>
      </w:r>
    </w:p>
    <w:tbl>
      <w:tblPr>
        <w:tblW w:w="9018" w:type="dxa"/>
        <w:tblInd w:w="103" w:type="dxa"/>
        <w:tblLook w:val="04A0" w:firstRow="1" w:lastRow="0" w:firstColumn="1" w:lastColumn="0" w:noHBand="0" w:noVBand="1"/>
      </w:tblPr>
      <w:tblGrid>
        <w:gridCol w:w="2969"/>
        <w:gridCol w:w="2977"/>
        <w:gridCol w:w="3072"/>
      </w:tblGrid>
      <w:tr w:rsidR="00CC6A7F" w:rsidRPr="00CC6A7F" w:rsidTr="00DF4782">
        <w:trPr>
          <w:trHeight w:val="675"/>
        </w:trPr>
        <w:tc>
          <w:tcPr>
            <w:tcW w:w="2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A7F" w:rsidRPr="00CC6A7F" w:rsidRDefault="00CC6A7F" w:rsidP="00CC6A7F">
            <w:pPr>
              <w:spacing w:before="100" w:beforeAutospacing="1" w:after="0" w:afterAutospacing="1" w:line="240" w:lineRule="auto"/>
              <w:ind w:left="266" w:right="124" w:hanging="2"/>
              <w:jc w:val="center"/>
              <w:rPr>
                <w:rFonts w:ascii="Times New Roman" w:eastAsia="Times New Roman" w:hAnsi="Times New Roman" w:cs="Times New Roman"/>
                <w:bCs/>
                <w:color w:val="000000" w:themeColor="text1"/>
                <w:sz w:val="24"/>
                <w:szCs w:val="24"/>
                <w:lang w:val="en-US"/>
              </w:rPr>
            </w:pPr>
            <w:r w:rsidRPr="00CC6A7F">
              <w:rPr>
                <w:rFonts w:ascii="Times New Roman" w:eastAsia="Times New Roman" w:hAnsi="Times New Roman" w:cs="Times New Roman"/>
                <w:bCs/>
                <w:color w:val="000000" w:themeColor="text1"/>
                <w:sz w:val="24"/>
                <w:szCs w:val="24"/>
              </w:rPr>
              <w:t xml:space="preserve"> </w:t>
            </w:r>
            <w:r w:rsidRPr="00CC6A7F">
              <w:rPr>
                <w:rFonts w:ascii="Times New Roman" w:eastAsia="Times New Roman" w:hAnsi="Times New Roman" w:cs="Times New Roman"/>
                <w:bCs/>
                <w:color w:val="000000" w:themeColor="text1"/>
                <w:sz w:val="24"/>
                <w:szCs w:val="24"/>
                <w:lang w:val="en-US"/>
              </w:rPr>
              <w:t>Программы</w:t>
            </w:r>
            <w:r w:rsidRPr="00CC6A7F">
              <w:rPr>
                <w:rFonts w:ascii="Times New Roman" w:eastAsia="Times New Roman" w:hAnsi="Times New Roman" w:cs="Times New Roman"/>
                <w:bCs/>
                <w:color w:val="000000" w:themeColor="text1"/>
                <w:sz w:val="24"/>
                <w:szCs w:val="24"/>
              </w:rPr>
              <w:t xml:space="preserve"> </w:t>
            </w:r>
            <w:r w:rsidRPr="00CC6A7F">
              <w:rPr>
                <w:rFonts w:ascii="Times New Roman" w:eastAsia="Times New Roman" w:hAnsi="Times New Roman" w:cs="Times New Roman"/>
                <w:bCs/>
                <w:color w:val="000000" w:themeColor="text1"/>
                <w:sz w:val="24"/>
                <w:szCs w:val="24"/>
                <w:lang w:val="en-US"/>
              </w:rPr>
              <w:t xml:space="preserve"> </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CC6A7F" w:rsidRPr="00CC6A7F" w:rsidRDefault="00CC6A7F" w:rsidP="00CC6A7F">
            <w:pPr>
              <w:spacing w:before="100" w:beforeAutospacing="1" w:after="0" w:afterAutospacing="1" w:line="240" w:lineRule="auto"/>
              <w:ind w:left="266" w:right="124" w:hanging="2"/>
              <w:jc w:val="center"/>
              <w:rPr>
                <w:rFonts w:ascii="Times New Roman" w:eastAsia="Times New Roman" w:hAnsi="Times New Roman" w:cs="Times New Roman"/>
                <w:bCs/>
                <w:color w:val="000000" w:themeColor="text1"/>
                <w:sz w:val="24"/>
                <w:szCs w:val="24"/>
              </w:rPr>
            </w:pPr>
            <w:r w:rsidRPr="00CC6A7F">
              <w:rPr>
                <w:rFonts w:ascii="Times New Roman" w:eastAsia="Times New Roman" w:hAnsi="Times New Roman" w:cs="Times New Roman"/>
                <w:bCs/>
                <w:color w:val="000000" w:themeColor="text1"/>
                <w:sz w:val="24"/>
                <w:szCs w:val="24"/>
              </w:rPr>
              <w:t>Ф.И.О. автора программы</w:t>
            </w:r>
          </w:p>
        </w:tc>
        <w:tc>
          <w:tcPr>
            <w:tcW w:w="3072" w:type="dxa"/>
            <w:tcBorders>
              <w:top w:val="single" w:sz="4" w:space="0" w:color="auto"/>
              <w:left w:val="nil"/>
              <w:bottom w:val="single" w:sz="4" w:space="0" w:color="auto"/>
              <w:right w:val="single" w:sz="4" w:space="0" w:color="auto"/>
            </w:tcBorders>
            <w:shd w:val="clear" w:color="auto" w:fill="FFFFFF"/>
            <w:vAlign w:val="center"/>
            <w:hideMark/>
          </w:tcPr>
          <w:p w:rsidR="00CC6A7F" w:rsidRPr="00CC6A7F" w:rsidRDefault="00CC6A7F" w:rsidP="00CC6A7F">
            <w:pPr>
              <w:spacing w:before="100" w:beforeAutospacing="1" w:after="0" w:afterAutospacing="1" w:line="240" w:lineRule="auto"/>
              <w:ind w:left="266" w:right="124" w:hanging="2"/>
              <w:jc w:val="center"/>
              <w:rPr>
                <w:rFonts w:ascii="Times New Roman" w:eastAsia="Times New Roman" w:hAnsi="Times New Roman" w:cs="Times New Roman"/>
                <w:bCs/>
                <w:color w:val="000000" w:themeColor="text1"/>
                <w:sz w:val="24"/>
                <w:szCs w:val="24"/>
                <w:lang w:val="en-US"/>
              </w:rPr>
            </w:pPr>
            <w:r w:rsidRPr="00CC6A7F">
              <w:rPr>
                <w:rFonts w:ascii="Times New Roman" w:eastAsia="Times New Roman" w:hAnsi="Times New Roman" w:cs="Times New Roman"/>
                <w:bCs/>
                <w:color w:val="000000" w:themeColor="text1"/>
                <w:sz w:val="24"/>
                <w:szCs w:val="24"/>
                <w:lang w:val="en-US"/>
              </w:rPr>
              <w:t xml:space="preserve">Образовательная область </w:t>
            </w:r>
          </w:p>
        </w:tc>
      </w:tr>
      <w:tr w:rsidR="00CC6A7F" w:rsidRPr="00CC6A7F" w:rsidTr="00DF4782">
        <w:trPr>
          <w:trHeight w:val="540"/>
        </w:trPr>
        <w:tc>
          <w:tcPr>
            <w:tcW w:w="2969" w:type="dxa"/>
            <w:tcBorders>
              <w:top w:val="nil"/>
              <w:left w:val="single" w:sz="4" w:space="0" w:color="auto"/>
              <w:bottom w:val="single" w:sz="4" w:space="0" w:color="auto"/>
              <w:right w:val="single" w:sz="4" w:space="0" w:color="auto"/>
            </w:tcBorders>
            <w:shd w:val="clear" w:color="auto" w:fill="FFFFFF"/>
            <w:vAlign w:val="center"/>
          </w:tcPr>
          <w:p w:rsidR="00CC6A7F" w:rsidRPr="00CC6A7F" w:rsidRDefault="00CC6A7F" w:rsidP="00CC6A7F">
            <w:pPr>
              <w:shd w:val="clear" w:color="auto" w:fill="FFFFFF"/>
              <w:spacing w:after="0" w:line="240" w:lineRule="auto"/>
              <w:textAlignment w:val="baseline"/>
              <w:outlineLvl w:val="4"/>
              <w:rPr>
                <w:rFonts w:ascii="Times New Roman" w:eastAsia="Times New Roman" w:hAnsi="Times New Roman" w:cs="Times New Roman"/>
                <w:bCs/>
                <w:color w:val="000000" w:themeColor="text1"/>
                <w:sz w:val="24"/>
                <w:szCs w:val="24"/>
                <w:lang w:eastAsia="ru-RU"/>
              </w:rPr>
            </w:pPr>
            <w:r w:rsidRPr="00CC6A7F">
              <w:rPr>
                <w:rFonts w:ascii="Times New Roman" w:eastAsia="Times New Roman" w:hAnsi="Times New Roman" w:cs="Times New Roman"/>
                <w:bCs/>
                <w:color w:val="000000" w:themeColor="text1"/>
                <w:sz w:val="24"/>
                <w:szCs w:val="24"/>
                <w:bdr w:val="none" w:sz="0" w:space="0" w:color="auto" w:frame="1"/>
                <w:lang w:eastAsia="ru-RU"/>
              </w:rPr>
              <w:t>«От рождения до школы». Инновационная программа дошкольного образования</w:t>
            </w:r>
          </w:p>
          <w:p w:rsidR="00CC6A7F" w:rsidRPr="00CC6A7F" w:rsidRDefault="00CC6A7F" w:rsidP="00CC6A7F">
            <w:pPr>
              <w:spacing w:before="100" w:beforeAutospacing="1" w:after="0" w:afterAutospacing="1" w:line="240" w:lineRule="auto"/>
              <w:ind w:left="266" w:right="124" w:hanging="2"/>
              <w:jc w:val="both"/>
              <w:rPr>
                <w:rFonts w:ascii="Times New Roman" w:eastAsia="Times New Roman" w:hAnsi="Times New Roman" w:cs="Times New Roman"/>
                <w:color w:val="000000" w:themeColor="text1"/>
                <w:sz w:val="24"/>
                <w:szCs w:val="24"/>
              </w:rPr>
            </w:pPr>
          </w:p>
        </w:tc>
        <w:tc>
          <w:tcPr>
            <w:tcW w:w="2977" w:type="dxa"/>
            <w:tcBorders>
              <w:top w:val="nil"/>
              <w:left w:val="nil"/>
              <w:bottom w:val="single" w:sz="4" w:space="0" w:color="auto"/>
              <w:right w:val="single" w:sz="4" w:space="0" w:color="auto"/>
            </w:tcBorders>
            <w:shd w:val="clear" w:color="auto" w:fill="FFFFFF"/>
            <w:vAlign w:val="center"/>
          </w:tcPr>
          <w:p w:rsidR="00CC6A7F" w:rsidRPr="00CC6A7F" w:rsidRDefault="00CC6A7F" w:rsidP="00CC6A7F">
            <w:pPr>
              <w:spacing w:before="100" w:beforeAutospacing="1" w:after="0" w:afterAutospacing="1" w:line="240" w:lineRule="auto"/>
              <w:ind w:right="124"/>
              <w:jc w:val="both"/>
              <w:rPr>
                <w:rFonts w:ascii="Times New Roman" w:eastAsia="Times New Roman" w:hAnsi="Times New Roman" w:cs="Times New Roman"/>
                <w:bCs/>
                <w:color w:val="000000" w:themeColor="text1"/>
                <w:sz w:val="24"/>
                <w:szCs w:val="24"/>
                <w:bdr w:val="none" w:sz="0" w:space="0" w:color="auto" w:frame="1"/>
                <w:lang w:eastAsia="ru-RU"/>
              </w:rPr>
            </w:pPr>
            <w:r w:rsidRPr="00CC6A7F">
              <w:rPr>
                <w:rFonts w:ascii="Times New Roman" w:eastAsia="Times New Roman" w:hAnsi="Times New Roman" w:cs="Times New Roman"/>
                <w:bCs/>
                <w:color w:val="000000" w:themeColor="text1"/>
                <w:sz w:val="24"/>
                <w:szCs w:val="24"/>
                <w:bdr w:val="none" w:sz="0" w:space="0" w:color="auto" w:frame="1"/>
                <w:lang w:eastAsia="ru-RU"/>
              </w:rPr>
              <w:t xml:space="preserve">Под ред. Н. Е. </w:t>
            </w:r>
            <w:proofErr w:type="spellStart"/>
            <w:r w:rsidRPr="00CC6A7F">
              <w:rPr>
                <w:rFonts w:ascii="Times New Roman" w:eastAsia="Times New Roman" w:hAnsi="Times New Roman" w:cs="Times New Roman"/>
                <w:bCs/>
                <w:color w:val="000000" w:themeColor="text1"/>
                <w:sz w:val="24"/>
                <w:szCs w:val="24"/>
                <w:bdr w:val="none" w:sz="0" w:space="0" w:color="auto" w:frame="1"/>
                <w:lang w:eastAsia="ru-RU"/>
              </w:rPr>
              <w:t>Вераксы</w:t>
            </w:r>
            <w:proofErr w:type="spellEnd"/>
            <w:r w:rsidRPr="00CC6A7F">
              <w:rPr>
                <w:rFonts w:ascii="Times New Roman" w:eastAsia="Times New Roman" w:hAnsi="Times New Roman" w:cs="Times New Roman"/>
                <w:bCs/>
                <w:color w:val="000000" w:themeColor="text1"/>
                <w:sz w:val="24"/>
                <w:szCs w:val="24"/>
                <w:bdr w:val="none" w:sz="0" w:space="0" w:color="auto" w:frame="1"/>
                <w:lang w:eastAsia="ru-RU"/>
              </w:rPr>
              <w:t>, Т. С. Комаровой, Э. М. Дорофеевой.</w:t>
            </w:r>
          </w:p>
          <w:p w:rsidR="00CC6A7F" w:rsidRPr="00CC6A7F" w:rsidRDefault="00CC6A7F" w:rsidP="00CC6A7F">
            <w:pPr>
              <w:spacing w:before="100" w:beforeAutospacing="1" w:after="0" w:afterAutospacing="1" w:line="240" w:lineRule="auto"/>
              <w:ind w:left="266" w:right="124" w:hanging="2"/>
              <w:jc w:val="both"/>
              <w:rPr>
                <w:rFonts w:ascii="Times New Roman" w:eastAsia="Times New Roman" w:hAnsi="Times New Roman" w:cs="Times New Roman"/>
                <w:color w:val="000000" w:themeColor="text1"/>
                <w:sz w:val="24"/>
                <w:szCs w:val="24"/>
              </w:rPr>
            </w:pPr>
          </w:p>
        </w:tc>
        <w:tc>
          <w:tcPr>
            <w:tcW w:w="3072" w:type="dxa"/>
            <w:tcBorders>
              <w:top w:val="nil"/>
              <w:left w:val="nil"/>
              <w:bottom w:val="single" w:sz="4" w:space="0" w:color="auto"/>
              <w:right w:val="single" w:sz="4" w:space="0" w:color="auto"/>
            </w:tcBorders>
            <w:shd w:val="clear" w:color="auto" w:fill="FFFFFF"/>
            <w:vAlign w:val="center"/>
          </w:tcPr>
          <w:p w:rsidR="00CC6A7F" w:rsidRPr="00CC6A7F" w:rsidRDefault="00CC6A7F" w:rsidP="00CC6A7F">
            <w:pPr>
              <w:spacing w:before="100" w:beforeAutospacing="1" w:after="0" w:afterAutospacing="1" w:line="240" w:lineRule="auto"/>
              <w:ind w:left="266" w:right="124" w:hanging="2"/>
              <w:jc w:val="both"/>
              <w:rPr>
                <w:rFonts w:ascii="Times New Roman" w:eastAsia="Times New Roman" w:hAnsi="Times New Roman" w:cs="Times New Roman"/>
                <w:color w:val="000000" w:themeColor="text1"/>
                <w:sz w:val="24"/>
                <w:szCs w:val="24"/>
                <w:lang w:val="en-US"/>
              </w:rPr>
            </w:pPr>
            <w:r w:rsidRPr="00CC6A7F">
              <w:rPr>
                <w:rFonts w:ascii="Times New Roman" w:eastAsia="Times New Roman" w:hAnsi="Times New Roman" w:cs="Times New Roman"/>
                <w:color w:val="000000" w:themeColor="text1"/>
                <w:sz w:val="24"/>
                <w:szCs w:val="24"/>
                <w:lang w:val="en-US"/>
              </w:rPr>
              <w:t>Все образовательные области</w:t>
            </w:r>
          </w:p>
        </w:tc>
      </w:tr>
      <w:tr w:rsidR="00CC6A7F" w:rsidRPr="00CC6A7F" w:rsidTr="00DF4782">
        <w:trPr>
          <w:trHeight w:val="540"/>
        </w:trPr>
        <w:tc>
          <w:tcPr>
            <w:tcW w:w="2969" w:type="dxa"/>
            <w:tcBorders>
              <w:top w:val="nil"/>
              <w:left w:val="single" w:sz="4" w:space="0" w:color="auto"/>
              <w:bottom w:val="single" w:sz="4" w:space="0" w:color="auto"/>
              <w:right w:val="single" w:sz="4" w:space="0" w:color="auto"/>
            </w:tcBorders>
            <w:shd w:val="clear" w:color="auto" w:fill="FFFFFF"/>
            <w:vAlign w:val="center"/>
          </w:tcPr>
          <w:p w:rsidR="00CC6A7F" w:rsidRPr="00CC6A7F" w:rsidRDefault="00CC6A7F" w:rsidP="00CC6A7F">
            <w:pPr>
              <w:shd w:val="clear" w:color="auto" w:fill="FFFFFF"/>
              <w:spacing w:after="0" w:line="240" w:lineRule="auto"/>
              <w:textAlignment w:val="baseline"/>
              <w:outlineLvl w:val="4"/>
              <w:rPr>
                <w:rFonts w:ascii="Times New Roman" w:eastAsia="Times New Roman" w:hAnsi="Times New Roman" w:cs="Times New Roman"/>
                <w:bCs/>
                <w:color w:val="000000" w:themeColor="text1"/>
                <w:sz w:val="24"/>
                <w:szCs w:val="24"/>
                <w:lang w:eastAsia="ru-RU"/>
              </w:rPr>
            </w:pPr>
            <w:r w:rsidRPr="00CC6A7F">
              <w:rPr>
                <w:rFonts w:ascii="Times New Roman" w:eastAsia="Times New Roman" w:hAnsi="Times New Roman" w:cs="Times New Roman"/>
                <w:bCs/>
                <w:color w:val="000000" w:themeColor="text1"/>
                <w:sz w:val="24"/>
                <w:szCs w:val="24"/>
                <w:lang w:eastAsia="ru-RU"/>
              </w:rPr>
              <w:t>Парциальная программа духовно-нравственного воспитания детей 5–7 лет «С чистым сердцем».</w:t>
            </w:r>
          </w:p>
          <w:p w:rsidR="00CC6A7F" w:rsidRPr="00CC6A7F" w:rsidRDefault="00CC6A7F" w:rsidP="00CC6A7F">
            <w:pPr>
              <w:spacing w:before="100" w:beforeAutospacing="1" w:after="0" w:afterAutospacing="1" w:line="240" w:lineRule="auto"/>
              <w:ind w:left="266" w:right="124" w:hanging="2"/>
              <w:jc w:val="both"/>
              <w:rPr>
                <w:rFonts w:ascii="Times New Roman" w:eastAsia="Times New Roman" w:hAnsi="Times New Roman" w:cs="Times New Roman"/>
                <w:color w:val="000000" w:themeColor="text1"/>
                <w:sz w:val="24"/>
                <w:szCs w:val="24"/>
              </w:rPr>
            </w:pPr>
          </w:p>
        </w:tc>
        <w:tc>
          <w:tcPr>
            <w:tcW w:w="2977" w:type="dxa"/>
            <w:tcBorders>
              <w:top w:val="nil"/>
              <w:left w:val="nil"/>
              <w:bottom w:val="single" w:sz="4" w:space="0" w:color="auto"/>
              <w:right w:val="single" w:sz="4" w:space="0" w:color="auto"/>
            </w:tcBorders>
            <w:shd w:val="clear" w:color="auto" w:fill="FFFFFF"/>
            <w:vAlign w:val="center"/>
          </w:tcPr>
          <w:p w:rsidR="00CC6A7F" w:rsidRPr="00CC6A7F" w:rsidRDefault="00CC6A7F" w:rsidP="00CC6A7F">
            <w:pPr>
              <w:spacing w:after="0" w:line="240" w:lineRule="auto"/>
              <w:ind w:right="125"/>
              <w:jc w:val="both"/>
              <w:rPr>
                <w:rFonts w:ascii="Times New Roman" w:eastAsia="Times New Roman" w:hAnsi="Times New Roman" w:cs="Times New Roman"/>
                <w:bCs/>
                <w:color w:val="000000" w:themeColor="text1"/>
                <w:sz w:val="24"/>
                <w:szCs w:val="24"/>
                <w:lang w:eastAsia="ru-RU"/>
              </w:rPr>
            </w:pPr>
            <w:r w:rsidRPr="00CC6A7F">
              <w:rPr>
                <w:rFonts w:ascii="Times New Roman" w:eastAsia="Times New Roman" w:hAnsi="Times New Roman" w:cs="Times New Roman"/>
                <w:bCs/>
                <w:color w:val="000000" w:themeColor="text1"/>
                <w:sz w:val="24"/>
                <w:szCs w:val="24"/>
                <w:lang w:eastAsia="ru-RU"/>
              </w:rPr>
              <w:lastRenderedPageBreak/>
              <w:t xml:space="preserve">Р.Ю. Белоусова, </w:t>
            </w:r>
          </w:p>
          <w:p w:rsidR="00CC6A7F" w:rsidRPr="00CC6A7F" w:rsidRDefault="00CC6A7F" w:rsidP="00CC6A7F">
            <w:pPr>
              <w:spacing w:after="0" w:line="240" w:lineRule="auto"/>
              <w:ind w:right="125"/>
              <w:jc w:val="both"/>
              <w:rPr>
                <w:rFonts w:ascii="Times New Roman" w:eastAsia="Times New Roman" w:hAnsi="Times New Roman" w:cs="Times New Roman"/>
                <w:bCs/>
                <w:color w:val="000000" w:themeColor="text1"/>
                <w:sz w:val="24"/>
                <w:szCs w:val="24"/>
                <w:lang w:eastAsia="ru-RU"/>
              </w:rPr>
            </w:pPr>
            <w:r w:rsidRPr="00CC6A7F">
              <w:rPr>
                <w:rFonts w:ascii="Times New Roman" w:eastAsia="Times New Roman" w:hAnsi="Times New Roman" w:cs="Times New Roman"/>
                <w:bCs/>
                <w:color w:val="000000" w:themeColor="text1"/>
                <w:sz w:val="24"/>
                <w:szCs w:val="24"/>
                <w:lang w:eastAsia="ru-RU"/>
              </w:rPr>
              <w:t xml:space="preserve">А.Н. Егорова, </w:t>
            </w:r>
          </w:p>
          <w:p w:rsidR="00CC6A7F" w:rsidRPr="00CC6A7F" w:rsidRDefault="00CC6A7F" w:rsidP="00CC6A7F">
            <w:pPr>
              <w:spacing w:after="0" w:line="240" w:lineRule="auto"/>
              <w:ind w:right="125"/>
              <w:jc w:val="both"/>
              <w:rPr>
                <w:rFonts w:ascii="Times New Roman" w:eastAsia="Times New Roman" w:hAnsi="Times New Roman" w:cs="Times New Roman"/>
                <w:color w:val="000000" w:themeColor="text1"/>
                <w:sz w:val="24"/>
                <w:szCs w:val="24"/>
              </w:rPr>
            </w:pPr>
            <w:r w:rsidRPr="00CC6A7F">
              <w:rPr>
                <w:rFonts w:ascii="Times New Roman" w:eastAsia="Times New Roman" w:hAnsi="Times New Roman" w:cs="Times New Roman"/>
                <w:bCs/>
                <w:color w:val="000000" w:themeColor="text1"/>
                <w:sz w:val="24"/>
                <w:szCs w:val="24"/>
                <w:lang w:eastAsia="ru-RU"/>
              </w:rPr>
              <w:t>Ю.С. Калинкина</w:t>
            </w:r>
            <w:r w:rsidRPr="00CC6A7F">
              <w:rPr>
                <w:rFonts w:ascii="Times New Roman" w:eastAsia="Times New Roman" w:hAnsi="Times New Roman" w:cs="Times New Roman"/>
                <w:color w:val="000000" w:themeColor="text1"/>
                <w:sz w:val="24"/>
                <w:szCs w:val="24"/>
              </w:rPr>
              <w:t xml:space="preserve"> </w:t>
            </w:r>
          </w:p>
        </w:tc>
        <w:tc>
          <w:tcPr>
            <w:tcW w:w="3072" w:type="dxa"/>
            <w:tcBorders>
              <w:top w:val="nil"/>
              <w:left w:val="nil"/>
              <w:bottom w:val="single" w:sz="4" w:space="0" w:color="auto"/>
              <w:right w:val="single" w:sz="4" w:space="0" w:color="auto"/>
            </w:tcBorders>
            <w:shd w:val="clear" w:color="auto" w:fill="FFFFFF"/>
            <w:vAlign w:val="center"/>
          </w:tcPr>
          <w:p w:rsidR="00CC6A7F" w:rsidRPr="00CC6A7F" w:rsidRDefault="00CC6A7F" w:rsidP="00CC6A7F">
            <w:pPr>
              <w:spacing w:before="100" w:beforeAutospacing="1" w:after="0" w:afterAutospacing="1" w:line="240" w:lineRule="auto"/>
              <w:ind w:left="266" w:right="124" w:hanging="2"/>
              <w:jc w:val="both"/>
              <w:rPr>
                <w:rFonts w:ascii="Times New Roman" w:eastAsia="Times New Roman" w:hAnsi="Times New Roman" w:cs="Times New Roman"/>
                <w:color w:val="000000" w:themeColor="text1"/>
                <w:sz w:val="24"/>
                <w:szCs w:val="24"/>
                <w:lang w:val="en-US"/>
              </w:rPr>
            </w:pPr>
            <w:r w:rsidRPr="00CC6A7F">
              <w:rPr>
                <w:rFonts w:ascii="Times New Roman" w:eastAsia="Times New Roman" w:hAnsi="Times New Roman" w:cs="Times New Roman"/>
                <w:color w:val="000000" w:themeColor="text1"/>
                <w:sz w:val="24"/>
                <w:szCs w:val="24"/>
                <w:lang w:val="en-US"/>
              </w:rPr>
              <w:t>Социально-коммуникативное развитие</w:t>
            </w:r>
          </w:p>
        </w:tc>
      </w:tr>
      <w:tr w:rsidR="00CC6A7F" w:rsidRPr="00CC6A7F" w:rsidTr="00DF4782">
        <w:trPr>
          <w:trHeight w:val="780"/>
        </w:trPr>
        <w:tc>
          <w:tcPr>
            <w:tcW w:w="2969" w:type="dxa"/>
            <w:tcBorders>
              <w:top w:val="nil"/>
              <w:left w:val="single" w:sz="4" w:space="0" w:color="auto"/>
              <w:bottom w:val="single" w:sz="4" w:space="0" w:color="auto"/>
              <w:right w:val="single" w:sz="4" w:space="0" w:color="auto"/>
            </w:tcBorders>
            <w:shd w:val="clear" w:color="auto" w:fill="FFFFFF"/>
            <w:vAlign w:val="center"/>
            <w:hideMark/>
          </w:tcPr>
          <w:p w:rsidR="00CC6A7F" w:rsidRPr="00CC6A7F" w:rsidRDefault="00CC6A7F" w:rsidP="00CC6A7F">
            <w:pPr>
              <w:shd w:val="clear" w:color="auto" w:fill="FFFFFF"/>
              <w:spacing w:after="0" w:line="240" w:lineRule="auto"/>
              <w:textAlignment w:val="baseline"/>
              <w:outlineLvl w:val="4"/>
              <w:rPr>
                <w:rFonts w:ascii="Times New Roman" w:eastAsia="Times New Roman" w:hAnsi="Times New Roman" w:cs="Times New Roman"/>
                <w:color w:val="000000" w:themeColor="text1"/>
                <w:sz w:val="24"/>
                <w:szCs w:val="24"/>
              </w:rPr>
            </w:pPr>
            <w:r w:rsidRPr="00CC6A7F">
              <w:rPr>
                <w:rFonts w:ascii="Times New Roman" w:eastAsia="Times New Roman" w:hAnsi="Times New Roman" w:cs="Times New Roman"/>
                <w:bCs/>
                <w:color w:val="000000" w:themeColor="text1"/>
                <w:sz w:val="24"/>
                <w:szCs w:val="24"/>
                <w:lang w:eastAsia="ru-RU"/>
              </w:rPr>
              <w:t>Парциальная программа Формирование культуры безопасности у детей от 3 до 8 лет..</w:t>
            </w:r>
          </w:p>
        </w:tc>
        <w:tc>
          <w:tcPr>
            <w:tcW w:w="2977" w:type="dxa"/>
            <w:tcBorders>
              <w:top w:val="nil"/>
              <w:left w:val="nil"/>
              <w:bottom w:val="single" w:sz="4" w:space="0" w:color="auto"/>
              <w:right w:val="single" w:sz="4" w:space="0" w:color="auto"/>
            </w:tcBorders>
            <w:shd w:val="clear" w:color="auto" w:fill="FFFFFF"/>
            <w:vAlign w:val="center"/>
            <w:hideMark/>
          </w:tcPr>
          <w:p w:rsidR="00CC6A7F" w:rsidRPr="00CC6A7F" w:rsidRDefault="00CC6A7F" w:rsidP="00CC6A7F">
            <w:pPr>
              <w:spacing w:before="100" w:beforeAutospacing="1" w:after="0" w:afterAutospacing="1" w:line="240" w:lineRule="auto"/>
              <w:ind w:left="266" w:right="124" w:hanging="2"/>
              <w:jc w:val="both"/>
              <w:rPr>
                <w:rFonts w:ascii="Times New Roman" w:eastAsia="Times New Roman" w:hAnsi="Times New Roman" w:cs="Times New Roman"/>
                <w:color w:val="000000" w:themeColor="text1"/>
                <w:sz w:val="24"/>
                <w:szCs w:val="24"/>
              </w:rPr>
            </w:pPr>
            <w:r w:rsidRPr="00CC6A7F">
              <w:rPr>
                <w:rFonts w:ascii="Times New Roman" w:eastAsia="Times New Roman" w:hAnsi="Times New Roman" w:cs="Times New Roman"/>
                <w:bCs/>
                <w:color w:val="000000" w:themeColor="text1"/>
                <w:sz w:val="24"/>
                <w:szCs w:val="24"/>
                <w:lang w:eastAsia="ru-RU"/>
              </w:rPr>
              <w:t xml:space="preserve">Л. Л. Тимофеева </w:t>
            </w:r>
          </w:p>
        </w:tc>
        <w:tc>
          <w:tcPr>
            <w:tcW w:w="3072" w:type="dxa"/>
            <w:tcBorders>
              <w:top w:val="nil"/>
              <w:left w:val="nil"/>
              <w:bottom w:val="single" w:sz="4" w:space="0" w:color="auto"/>
              <w:right w:val="single" w:sz="4" w:space="0" w:color="auto"/>
            </w:tcBorders>
            <w:shd w:val="clear" w:color="auto" w:fill="FFFFFF"/>
            <w:vAlign w:val="center"/>
            <w:hideMark/>
          </w:tcPr>
          <w:p w:rsidR="00CC6A7F" w:rsidRPr="00CC6A7F" w:rsidRDefault="00CC6A7F" w:rsidP="00CC6A7F">
            <w:pPr>
              <w:spacing w:before="100" w:beforeAutospacing="1" w:after="0" w:afterAutospacing="1" w:line="240" w:lineRule="auto"/>
              <w:ind w:left="266" w:right="124" w:hanging="2"/>
              <w:jc w:val="both"/>
              <w:rPr>
                <w:rFonts w:ascii="Times New Roman" w:eastAsia="Times New Roman" w:hAnsi="Times New Roman" w:cs="Times New Roman"/>
                <w:color w:val="000000" w:themeColor="text1"/>
                <w:sz w:val="24"/>
                <w:szCs w:val="24"/>
                <w:lang w:val="en-US"/>
              </w:rPr>
            </w:pPr>
            <w:r w:rsidRPr="00CC6A7F">
              <w:rPr>
                <w:rFonts w:ascii="Times New Roman" w:eastAsia="Times New Roman" w:hAnsi="Times New Roman" w:cs="Times New Roman"/>
                <w:color w:val="000000" w:themeColor="text1"/>
                <w:sz w:val="24"/>
                <w:szCs w:val="24"/>
                <w:lang w:val="en-US"/>
              </w:rPr>
              <w:t>Социально-коммуникативное развитие</w:t>
            </w:r>
          </w:p>
        </w:tc>
      </w:tr>
    </w:tbl>
    <w:p w:rsidR="00CC6A7F" w:rsidRPr="00CC6A7F" w:rsidRDefault="00CC6A7F" w:rsidP="00CC6A7F">
      <w:pPr>
        <w:spacing w:after="0" w:line="240" w:lineRule="auto"/>
        <w:ind w:left="266" w:right="124" w:hanging="2"/>
        <w:jc w:val="center"/>
        <w:rPr>
          <w:rFonts w:ascii="Times New Roman" w:eastAsia="Times New Roman" w:hAnsi="Times New Roman" w:cs="Times New Roman"/>
          <w:b/>
          <w:bCs/>
          <w:color w:val="252525"/>
          <w:spacing w:val="-2"/>
          <w:sz w:val="24"/>
          <w:szCs w:val="24"/>
        </w:rPr>
      </w:pPr>
      <w:r w:rsidRPr="00CC6A7F">
        <w:rPr>
          <w:rFonts w:ascii="Times New Roman" w:eastAsia="Times New Roman" w:hAnsi="Times New Roman" w:cs="Times New Roman"/>
          <w:b/>
          <w:bCs/>
          <w:color w:val="252525"/>
          <w:spacing w:val="-2"/>
          <w:sz w:val="24"/>
          <w:szCs w:val="24"/>
        </w:rPr>
        <w:t xml:space="preserve">Характеристика взаимодействия педагогического коллектива </w:t>
      </w:r>
    </w:p>
    <w:p w:rsidR="00CC6A7F" w:rsidRPr="00CC6A7F" w:rsidRDefault="00CC6A7F" w:rsidP="00CC6A7F">
      <w:pPr>
        <w:spacing w:after="0" w:line="240" w:lineRule="auto"/>
        <w:ind w:left="266" w:right="124" w:hanging="2"/>
        <w:jc w:val="center"/>
        <w:rPr>
          <w:rFonts w:ascii="Times New Roman" w:eastAsia="Times New Roman" w:hAnsi="Times New Roman" w:cs="Times New Roman"/>
          <w:b/>
          <w:bCs/>
          <w:color w:val="252525"/>
          <w:spacing w:val="-2"/>
          <w:sz w:val="24"/>
          <w:szCs w:val="24"/>
        </w:rPr>
      </w:pPr>
      <w:r w:rsidRPr="00CC6A7F">
        <w:rPr>
          <w:rFonts w:ascii="Times New Roman" w:eastAsia="Times New Roman" w:hAnsi="Times New Roman" w:cs="Times New Roman"/>
          <w:b/>
          <w:bCs/>
          <w:color w:val="252525"/>
          <w:spacing w:val="-2"/>
          <w:sz w:val="24"/>
          <w:szCs w:val="24"/>
        </w:rPr>
        <w:t>с</w:t>
      </w:r>
      <w:r w:rsidRPr="00CC6A7F">
        <w:rPr>
          <w:rFonts w:ascii="Times New Roman" w:eastAsia="Times New Roman" w:hAnsi="Times New Roman" w:cs="Times New Roman"/>
          <w:b/>
          <w:bCs/>
          <w:color w:val="252525"/>
          <w:spacing w:val="-2"/>
          <w:sz w:val="24"/>
          <w:szCs w:val="24"/>
          <w:lang w:val="en-US"/>
        </w:rPr>
        <w:t> </w:t>
      </w:r>
      <w:r w:rsidRPr="00CC6A7F">
        <w:rPr>
          <w:rFonts w:ascii="Times New Roman" w:eastAsia="Times New Roman" w:hAnsi="Times New Roman" w:cs="Times New Roman"/>
          <w:b/>
          <w:bCs/>
          <w:color w:val="252525"/>
          <w:spacing w:val="-2"/>
          <w:sz w:val="24"/>
          <w:szCs w:val="24"/>
        </w:rPr>
        <w:t>семьями воспитанников детского сада</w:t>
      </w:r>
    </w:p>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Основная цель взаимодействия педагогов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семьей –</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обеспечить:</w:t>
      </w:r>
    </w:p>
    <w:p w:rsidR="00CC6A7F" w:rsidRPr="00CC6A7F" w:rsidRDefault="00CC6A7F" w:rsidP="00CC6A7F">
      <w:pPr>
        <w:numPr>
          <w:ilvl w:val="0"/>
          <w:numId w:val="5"/>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психолого-педагогическую поддержку семьи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повышение компетентности родителей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вопросах образования, охраны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укрепления здоровья детей раннего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дошкольного возраста;</w:t>
      </w:r>
    </w:p>
    <w:p w:rsidR="00CC6A7F" w:rsidRPr="00CC6A7F" w:rsidRDefault="00CC6A7F" w:rsidP="00CC6A7F">
      <w:pPr>
        <w:numPr>
          <w:ilvl w:val="0"/>
          <w:numId w:val="5"/>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единство подходов к</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воспитанию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обучению детей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условиях детского сада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семьи;</w:t>
      </w:r>
    </w:p>
    <w:p w:rsidR="00CC6A7F" w:rsidRPr="00CC6A7F" w:rsidRDefault="00CC6A7F" w:rsidP="00CC6A7F">
      <w:pPr>
        <w:numPr>
          <w:ilvl w:val="0"/>
          <w:numId w:val="5"/>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proofErr w:type="gramStart"/>
      <w:r w:rsidRPr="00CC6A7F">
        <w:rPr>
          <w:rFonts w:ascii="Times New Roman" w:eastAsia="Times New Roman" w:hAnsi="Times New Roman" w:cs="Times New Roman"/>
          <w:color w:val="000000"/>
          <w:sz w:val="24"/>
          <w:szCs w:val="24"/>
          <w:lang w:val="en-US"/>
        </w:rPr>
        <w:t>повышение</w:t>
      </w:r>
      <w:proofErr w:type="gramEnd"/>
      <w:r w:rsidRPr="00CC6A7F">
        <w:rPr>
          <w:rFonts w:ascii="Times New Roman" w:eastAsia="Times New Roman" w:hAnsi="Times New Roman" w:cs="Times New Roman"/>
          <w:color w:val="000000"/>
          <w:sz w:val="24"/>
          <w:szCs w:val="24"/>
          <w:lang w:val="en-US"/>
        </w:rPr>
        <w:t xml:space="preserve"> воспитательного потенциала семьи.</w:t>
      </w:r>
    </w:p>
    <w:p w:rsidR="00CC6A7F" w:rsidRPr="00CC6A7F" w:rsidRDefault="00CC6A7F" w:rsidP="00CC6A7F">
      <w:pPr>
        <w:spacing w:after="0" w:line="240" w:lineRule="auto"/>
        <w:ind w:left="266" w:right="124" w:hanging="2"/>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Основными задачами взаимодействия детского сада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семьей являются:</w:t>
      </w:r>
    </w:p>
    <w:p w:rsidR="00CC6A7F" w:rsidRPr="00CC6A7F" w:rsidRDefault="00CC6A7F" w:rsidP="00CC6A7F">
      <w:pPr>
        <w:numPr>
          <w:ilvl w:val="0"/>
          <w:numId w:val="6"/>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информировать родителей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общественность относительно целей</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дошкольного образования, общих для всего образовательного пространства Российской Федерации, о</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мерах господдержки семьям, имеющим детей дошкольного возраста, а</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также об</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образовательной программе, реализуемой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детском саду;</w:t>
      </w:r>
    </w:p>
    <w:p w:rsidR="00CC6A7F" w:rsidRPr="00CC6A7F" w:rsidRDefault="00CC6A7F" w:rsidP="00CC6A7F">
      <w:pPr>
        <w:numPr>
          <w:ilvl w:val="0"/>
          <w:numId w:val="6"/>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просвещение родителей, повышение их</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правовой, психолого-педагогической компетентности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вопросах охраны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укрепления здоровья, развития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образования детей;</w:t>
      </w:r>
    </w:p>
    <w:p w:rsidR="00CC6A7F" w:rsidRPr="00CC6A7F" w:rsidRDefault="00CC6A7F" w:rsidP="00CC6A7F">
      <w:pPr>
        <w:numPr>
          <w:ilvl w:val="0"/>
          <w:numId w:val="6"/>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способствовать развитию ответственного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осознанного родительства как базовой основы благополучия семьи;</w:t>
      </w:r>
    </w:p>
    <w:p w:rsidR="00CC6A7F" w:rsidRPr="00CC6A7F" w:rsidRDefault="00CC6A7F" w:rsidP="00CC6A7F">
      <w:pPr>
        <w:numPr>
          <w:ilvl w:val="0"/>
          <w:numId w:val="6"/>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построить взаимодействие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форме сотрудничества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установления партнерских отношений с</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родителями детей младенческого, раннего и</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дошкольного возраста для решения образовательных задач;</w:t>
      </w:r>
    </w:p>
    <w:p w:rsidR="00CC6A7F" w:rsidRPr="00CC6A7F" w:rsidRDefault="00CC6A7F" w:rsidP="00CC6A7F">
      <w:pPr>
        <w:numPr>
          <w:ilvl w:val="0"/>
          <w:numId w:val="6"/>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вовлекать родителей в</w:t>
      </w:r>
      <w:r w:rsidRPr="00CC6A7F">
        <w:rPr>
          <w:rFonts w:ascii="Times New Roman" w:eastAsia="Times New Roman" w:hAnsi="Times New Roman" w:cs="Times New Roman"/>
          <w:color w:val="000000"/>
          <w:sz w:val="24"/>
          <w:szCs w:val="24"/>
          <w:lang w:val="en-US"/>
        </w:rPr>
        <w:t> </w:t>
      </w:r>
      <w:r w:rsidRPr="00CC6A7F">
        <w:rPr>
          <w:rFonts w:ascii="Times New Roman" w:eastAsia="Times New Roman" w:hAnsi="Times New Roman" w:cs="Times New Roman"/>
          <w:color w:val="000000"/>
          <w:sz w:val="24"/>
          <w:szCs w:val="24"/>
        </w:rPr>
        <w:t>образовательный процесс.</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детского сада.</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С целью созидания партнерских отношений и укрепления доверия с семьями воспитанников педагоги используют язык открытой коммуникации (активное слушание, без 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 Например, вовлекают родителей в детскую деятельность, просмотры и обсуждение видеофрагментов (фотопрезентаций) о жизни детей в детском саду и семье, игровое взаимодействие с детьми.</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lastRenderedPageBreak/>
        <w:t>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соучастия в экологической или гражданско-патриотической акции и т.п. Педагоги и психологи создают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 Это важно для открытия в своем ребенке участника коллективной деятельности, возможности увидеть и его продвижения, и его трудности. Это собственно и становится основой выстраивания развивающих отношений с ним.</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воспитания, информируют о семейных консультациях, обучающих программах и иных формах психолого-педагогической поддержки.</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Педагогический коллектив осуществляет профилактику и предупреждение эмоционального неблагополучия детей в семье из-за возникновения разного рода деструкций в 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Педагоги знакомят родителей (законных представителей) с образовательной программой, по которой воспитывают и обучают детей в образовательной организации. Педагогический коллектив создает условия для участия родителей в государственно-общественном управлении дошкольной образовательной организацией, заботится об открытости информационного пространства в интересах детей и родителей, согласовывает с родителями возможность участия детей в психологической диагностике.</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Взаимодействие дошкольного образовательного учреждения и семьи проходит в двух вариантах: очном и очно-заочном. Внедрение данных вариантов обусловлено не только необходимостью совершенствования традиционных подходов к совместной работе с родителями, но и степенью важности вовлечения в образовательное пространство широкой родительской аудитории.</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xml:space="preserve">Специфической чертой очного варианта взаимодействия детского сада и семьи является установление тесного контакта с родителями, которое обеспечивается доминированием активных форм сотрудничества. Данный вариант организации взаимодействия позволяет не только повысить уровень педагогической культуры родителей, но и сформировать у них активную позицию в процессе развития малышей, сделать их полноправными участниками образовательного процесса дошкольного учреждения. </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xml:space="preserve">Очно-заочный вариант сотрудничества предусматривает установление такого взаимодействия педагогов и родителей, которое характеризуется ограниченностью контактного общения его участников с преобладанием дистанционных форм работы (информационные листы, тематические буклеты, газеты, памятки, сайт детского сада, официальная группа детского сада ВКонтакте, групповые чаты, электронная почта и т. д.). К очевидным преимуществам данной формы работы с родителями относятся: минимум временных затрат, наличие у родителей возможности осмыслить полученную информацию, предупреждение возможных ситуаций неконструктивного общения участников взаимодействия. </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Виды и формы деятельности:</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lastRenderedPageBreak/>
        <w:t>- деятельность Родительского комитета и Наблюдательного совета, участвующих в управлении образовательной организацией и в решении вопросов воспитания и социализации их детей;</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проведение родительских конференций, собраний, круглых столов для родителей по вопросам воспитания;</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дни открытых дверей, во время которых родители могут посещать занятия для получения представления об образовательном процессе в детском саду;</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размещение на официальном сайте детского сада информации для родителей по вопросам воспитания;</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проведение консультаций специалистов для родителей по вопросам воспитания;</w:t>
      </w:r>
    </w:p>
    <w:p w:rsidR="00CC6A7F" w:rsidRPr="00CC6A7F" w:rsidRDefault="00CC6A7F" w:rsidP="00CC6A7F">
      <w:pPr>
        <w:spacing w:after="0" w:line="240" w:lineRule="auto"/>
        <w:ind w:left="266" w:right="181" w:firstLine="720"/>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привлечение родителей к участию в проектах (вместе с детьми), конкурсах, соревнованиях, спектаклях, праздниках и др.;</w:t>
      </w:r>
    </w:p>
    <w:p w:rsidR="00CC6A7F" w:rsidRPr="00CC6A7F" w:rsidRDefault="00CC6A7F" w:rsidP="00CC6A7F">
      <w:pPr>
        <w:spacing w:after="0" w:line="240" w:lineRule="auto"/>
        <w:ind w:left="266" w:right="180" w:hanging="2"/>
        <w:contextualSpacing/>
        <w:jc w:val="both"/>
        <w:rPr>
          <w:rFonts w:ascii="Times New Roman" w:eastAsia="Times New Roman" w:hAnsi="Times New Roman" w:cs="Times New Roman"/>
          <w:color w:val="000000"/>
          <w:sz w:val="24"/>
          <w:szCs w:val="24"/>
        </w:rPr>
      </w:pPr>
      <w:r w:rsidRPr="00CC6A7F">
        <w:rPr>
          <w:rFonts w:ascii="Times New Roman" w:eastAsia="Times New Roman" w:hAnsi="Times New Roman" w:cs="Times New Roman"/>
          <w:color w:val="000000"/>
          <w:sz w:val="24"/>
          <w:szCs w:val="24"/>
        </w:rPr>
        <w:t>- привлечение родителей к оценочным процедурам по вопросам воспитания и пр.</w:t>
      </w:r>
    </w:p>
    <w:p w:rsidR="00CC6A7F" w:rsidRPr="00CC6A7F" w:rsidRDefault="00CC6A7F" w:rsidP="00CC6A7F">
      <w:pPr>
        <w:spacing w:after="0" w:line="240" w:lineRule="auto"/>
        <w:ind w:left="266" w:right="124" w:firstLine="709"/>
        <w:jc w:val="both"/>
        <w:rPr>
          <w:rFonts w:ascii="Times New Roman" w:eastAsia="Times New Roman" w:hAnsi="Times New Roman" w:cs="Times New Roman"/>
          <w:color w:val="FF0000"/>
          <w:sz w:val="24"/>
          <w:szCs w:val="24"/>
          <w:lang w:eastAsia="ru-RU"/>
        </w:rPr>
      </w:pPr>
    </w:p>
    <w:p w:rsidR="00CC6A7F" w:rsidRPr="00CC6A7F" w:rsidRDefault="00CC6A7F" w:rsidP="00CC6A7F"/>
    <w:p w:rsidR="006E00E1" w:rsidRDefault="006E00E1"/>
    <w:sectPr w:rsidR="006E00E1" w:rsidSect="00F900F9">
      <w:footerReference w:type="default" r:id="rId7"/>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B7" w:rsidRDefault="00FC5BB7">
      <w:pPr>
        <w:spacing w:after="0" w:line="240" w:lineRule="auto"/>
      </w:pPr>
      <w:r>
        <w:separator/>
      </w:r>
    </w:p>
  </w:endnote>
  <w:endnote w:type="continuationSeparator" w:id="0">
    <w:p w:rsidR="00FC5BB7" w:rsidRDefault="00FC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833011"/>
      <w:docPartObj>
        <w:docPartGallery w:val="Page Numbers (Bottom of Page)"/>
        <w:docPartUnique/>
      </w:docPartObj>
    </w:sdtPr>
    <w:sdtEndPr/>
    <w:sdtContent>
      <w:p w:rsidR="00D42584" w:rsidRDefault="00CC6A7F">
        <w:pPr>
          <w:pStyle w:val="a3"/>
          <w:jc w:val="right"/>
        </w:pPr>
        <w:r>
          <w:fldChar w:fldCharType="begin"/>
        </w:r>
        <w:r>
          <w:instrText>PAGE   \* MERGEFORMAT</w:instrText>
        </w:r>
        <w:r>
          <w:fldChar w:fldCharType="separate"/>
        </w:r>
        <w:r w:rsidR="005461FA">
          <w:rPr>
            <w:noProof/>
          </w:rPr>
          <w:t>13</w:t>
        </w:r>
        <w:r>
          <w:fldChar w:fldCharType="end"/>
        </w:r>
      </w:p>
    </w:sdtContent>
  </w:sdt>
  <w:p w:rsidR="00D42584" w:rsidRDefault="00FC5BB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B7" w:rsidRDefault="00FC5BB7">
      <w:pPr>
        <w:spacing w:after="0" w:line="240" w:lineRule="auto"/>
      </w:pPr>
      <w:r>
        <w:separator/>
      </w:r>
    </w:p>
  </w:footnote>
  <w:footnote w:type="continuationSeparator" w:id="0">
    <w:p w:rsidR="00FC5BB7" w:rsidRDefault="00FC5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2D03"/>
    <w:multiLevelType w:val="hybridMultilevel"/>
    <w:tmpl w:val="1610ABE8"/>
    <w:lvl w:ilvl="0" w:tplc="D9FE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C52551"/>
    <w:multiLevelType w:val="hybridMultilevel"/>
    <w:tmpl w:val="966885C6"/>
    <w:lvl w:ilvl="0" w:tplc="D9FE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2F18DA"/>
    <w:multiLevelType w:val="hybridMultilevel"/>
    <w:tmpl w:val="321E0702"/>
    <w:lvl w:ilvl="0" w:tplc="D9FE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5E7AB7"/>
    <w:multiLevelType w:val="hybridMultilevel"/>
    <w:tmpl w:val="24FA0222"/>
    <w:lvl w:ilvl="0" w:tplc="D9FE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F754D8"/>
    <w:multiLevelType w:val="hybridMultilevel"/>
    <w:tmpl w:val="2EEC7FB2"/>
    <w:lvl w:ilvl="0" w:tplc="D9FE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6276E6"/>
    <w:multiLevelType w:val="hybridMultilevel"/>
    <w:tmpl w:val="4CA02DFC"/>
    <w:lvl w:ilvl="0" w:tplc="D9FE9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D"/>
    <w:rsid w:val="005461FA"/>
    <w:rsid w:val="00681C1D"/>
    <w:rsid w:val="006E00E1"/>
    <w:rsid w:val="00CC6A7F"/>
    <w:rsid w:val="00FC5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C700"/>
  <w15:chartTrackingRefBased/>
  <w15:docId w15:val="{2D5D6FB1-BBAD-4986-8A84-EDBD81A2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C6A7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CC6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7254</Words>
  <Characters>41351</Characters>
  <Application>Microsoft Office Word</Application>
  <DocSecurity>0</DocSecurity>
  <Lines>344</Lines>
  <Paragraphs>97</Paragraphs>
  <ScaleCrop>false</ScaleCrop>
  <Company/>
  <LinksUpToDate>false</LinksUpToDate>
  <CharactersWithSpaces>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4</cp:revision>
  <dcterms:created xsi:type="dcterms:W3CDTF">2023-08-31T11:24:00Z</dcterms:created>
  <dcterms:modified xsi:type="dcterms:W3CDTF">2023-08-31T11:26:00Z</dcterms:modified>
</cp:coreProperties>
</file>