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7E" w:rsidRPr="00C644E6" w:rsidRDefault="007B3E7E" w:rsidP="007B3E7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644E6">
        <w:rPr>
          <w:rFonts w:ascii="Times New Roman" w:hAnsi="Times New Roman"/>
          <w:b/>
          <w:sz w:val="24"/>
          <w:szCs w:val="24"/>
        </w:rPr>
        <w:t>Муниципальное дошкольное образовательное учреждение</w:t>
      </w:r>
    </w:p>
    <w:p w:rsidR="007B3E7E" w:rsidRPr="00C644E6" w:rsidRDefault="00214201" w:rsidP="007B3E7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детский сад № 92</w:t>
      </w:r>
    </w:p>
    <w:p w:rsidR="007B3E7E" w:rsidRPr="00C644E6" w:rsidRDefault="007B3E7E" w:rsidP="007B3E7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961"/>
      </w:tblGrid>
      <w:tr w:rsidR="007B3E7E" w:rsidRPr="00C644E6" w:rsidTr="00805FDB">
        <w:tc>
          <w:tcPr>
            <w:tcW w:w="5353" w:type="dxa"/>
          </w:tcPr>
          <w:p w:rsidR="007B3E7E" w:rsidRPr="002B725E" w:rsidRDefault="007B3E7E" w:rsidP="00805FD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B725E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7B3E7E" w:rsidRPr="002B725E" w:rsidRDefault="007B3E7E" w:rsidP="00805FD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B725E">
              <w:rPr>
                <w:rFonts w:ascii="Times New Roman" w:hAnsi="Times New Roman"/>
                <w:b/>
                <w:sz w:val="24"/>
                <w:szCs w:val="24"/>
              </w:rPr>
              <w:t xml:space="preserve">на заседании педагогического </w:t>
            </w:r>
          </w:p>
          <w:p w:rsidR="007B3E7E" w:rsidRPr="002B725E" w:rsidRDefault="007B3E7E" w:rsidP="00805FD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B725E">
              <w:rPr>
                <w:rFonts w:ascii="Times New Roman" w:hAnsi="Times New Roman"/>
                <w:b/>
                <w:sz w:val="24"/>
                <w:szCs w:val="24"/>
              </w:rPr>
              <w:t>совета</w:t>
            </w:r>
          </w:p>
          <w:p w:rsidR="007B3E7E" w:rsidRPr="002B725E" w:rsidRDefault="002B725E" w:rsidP="00805FD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B725E">
              <w:rPr>
                <w:rFonts w:ascii="Times New Roman" w:hAnsi="Times New Roman"/>
                <w:b/>
                <w:sz w:val="24"/>
                <w:szCs w:val="24"/>
              </w:rPr>
              <w:t>Протокол № 3</w:t>
            </w:r>
          </w:p>
          <w:p w:rsidR="007B3E7E" w:rsidRPr="00CA0A54" w:rsidRDefault="007B3E7E" w:rsidP="00805FDB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B725E">
              <w:rPr>
                <w:rFonts w:ascii="Times New Roman" w:hAnsi="Times New Roman"/>
                <w:b/>
                <w:sz w:val="24"/>
                <w:szCs w:val="24"/>
              </w:rPr>
              <w:t>от «</w:t>
            </w:r>
            <w:r w:rsidR="00047B92" w:rsidRPr="002B725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26</w:t>
            </w:r>
            <w:r w:rsidRPr="002B725E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2B725E" w:rsidRPr="002B725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января</w:t>
            </w:r>
            <w:r w:rsidRPr="002B725E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2B725E" w:rsidRPr="002B725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  <w:r w:rsidRPr="002B725E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61" w:type="dxa"/>
          </w:tcPr>
          <w:p w:rsidR="007B3E7E" w:rsidRPr="00047B92" w:rsidRDefault="007B3E7E" w:rsidP="00805FD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47B92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7B3E7E" w:rsidRPr="00047B92" w:rsidRDefault="007B3E7E" w:rsidP="00805FD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47B92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  <w:p w:rsidR="007B3E7E" w:rsidRPr="00047B92" w:rsidRDefault="007B3E7E" w:rsidP="00805FD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47B92">
              <w:rPr>
                <w:rFonts w:ascii="Times New Roman" w:hAnsi="Times New Roman"/>
                <w:b/>
                <w:sz w:val="24"/>
                <w:szCs w:val="24"/>
              </w:rPr>
              <w:t xml:space="preserve">_______________ С. В. </w:t>
            </w:r>
            <w:proofErr w:type="spellStart"/>
            <w:r w:rsidRPr="00047B92">
              <w:rPr>
                <w:rFonts w:ascii="Times New Roman" w:hAnsi="Times New Roman"/>
                <w:b/>
                <w:sz w:val="24"/>
                <w:szCs w:val="24"/>
              </w:rPr>
              <w:t>Копилова</w:t>
            </w:r>
            <w:proofErr w:type="spellEnd"/>
          </w:p>
          <w:p w:rsidR="007B3E7E" w:rsidRPr="002B725E" w:rsidRDefault="007B3E7E" w:rsidP="00805FDB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B725E">
              <w:rPr>
                <w:rFonts w:ascii="Times New Roman" w:hAnsi="Times New Roman"/>
                <w:b/>
                <w:sz w:val="24"/>
                <w:szCs w:val="24"/>
              </w:rPr>
              <w:t xml:space="preserve">Приказ № </w:t>
            </w:r>
            <w:r w:rsidR="002B725E" w:rsidRPr="002B725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01-10/05-05</w:t>
            </w:r>
          </w:p>
          <w:p w:rsidR="007B3E7E" w:rsidRPr="00CA0A54" w:rsidRDefault="007B3E7E" w:rsidP="00805FDB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B725E">
              <w:rPr>
                <w:rFonts w:ascii="Times New Roman" w:hAnsi="Times New Roman"/>
                <w:b/>
                <w:sz w:val="24"/>
                <w:szCs w:val="24"/>
              </w:rPr>
              <w:t>от «</w:t>
            </w:r>
            <w:r w:rsidR="00FE3779" w:rsidRPr="002B725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26</w:t>
            </w:r>
            <w:r w:rsidRPr="002B725E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2B725E" w:rsidRPr="002B725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января</w:t>
            </w:r>
            <w:r w:rsidRPr="002B725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2B725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2B725E" w:rsidRPr="002B725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  <w:r w:rsidRPr="002B725E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64424C" w:rsidRDefault="004C7A36" w:rsidP="007B3E7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4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64424C" w:rsidRDefault="00522EE8" w:rsidP="003D67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ПРАВИЛА</w:t>
      </w:r>
    </w:p>
    <w:p w:rsidR="00EC538B" w:rsidRDefault="00A34E88" w:rsidP="00EC538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приёма</w:t>
      </w:r>
      <w:r w:rsidR="007B3E7E">
        <w:rPr>
          <w:rFonts w:ascii="Times New Roman" w:hAnsi="Times New Roman"/>
          <w:b/>
          <w:sz w:val="28"/>
          <w:szCs w:val="28"/>
        </w:rPr>
        <w:t xml:space="preserve"> на обучение </w:t>
      </w:r>
    </w:p>
    <w:p w:rsidR="00EC538B" w:rsidRDefault="007B3E7E" w:rsidP="00EC538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образовательным программам дошкольного образования</w:t>
      </w:r>
      <w:r w:rsidR="00EC538B">
        <w:rPr>
          <w:rFonts w:ascii="Times New Roman" w:hAnsi="Times New Roman"/>
          <w:b/>
          <w:sz w:val="28"/>
          <w:szCs w:val="28"/>
        </w:rPr>
        <w:t xml:space="preserve"> </w:t>
      </w:r>
    </w:p>
    <w:p w:rsidR="007B3E7E" w:rsidRDefault="00EC538B" w:rsidP="00EC538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муниципальное дошкольное образовательное учреждение </w:t>
      </w:r>
      <w:r w:rsidR="00214201">
        <w:rPr>
          <w:rFonts w:ascii="Times New Roman" w:hAnsi="Times New Roman"/>
          <w:b/>
          <w:sz w:val="28"/>
          <w:szCs w:val="28"/>
        </w:rPr>
        <w:t>детский сад № 92</w:t>
      </w:r>
    </w:p>
    <w:bookmarkEnd w:id="0"/>
    <w:p w:rsidR="00EC538B" w:rsidRDefault="00EC538B" w:rsidP="007B3E7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C538B" w:rsidRPr="00EA6920" w:rsidRDefault="006917A1" w:rsidP="00EC538B">
      <w:pPr>
        <w:pStyle w:val="a5"/>
        <w:widowControl w:val="0"/>
        <w:suppressAutoHyphen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A6920">
        <w:rPr>
          <w:rFonts w:ascii="Times New Roman" w:hAnsi="Times New Roman"/>
          <w:sz w:val="28"/>
          <w:szCs w:val="28"/>
        </w:rPr>
        <w:t>1.</w:t>
      </w:r>
      <w:r w:rsidR="00BF311F" w:rsidRPr="00EA6920">
        <w:rPr>
          <w:rFonts w:ascii="Times New Roman" w:hAnsi="Times New Roman"/>
          <w:sz w:val="28"/>
          <w:szCs w:val="28"/>
        </w:rPr>
        <w:t>Н</w:t>
      </w:r>
      <w:r w:rsidR="00A34E88" w:rsidRPr="00EA6920">
        <w:rPr>
          <w:rFonts w:ascii="Times New Roman" w:hAnsi="Times New Roman"/>
          <w:sz w:val="28"/>
          <w:szCs w:val="28"/>
        </w:rPr>
        <w:t>астоящие правила приема</w:t>
      </w:r>
      <w:r w:rsidR="00DE6B07" w:rsidRPr="00EA6920">
        <w:rPr>
          <w:rFonts w:ascii="Times New Roman" w:hAnsi="Times New Roman"/>
          <w:sz w:val="28"/>
          <w:szCs w:val="28"/>
        </w:rPr>
        <w:t xml:space="preserve"> на обучение по образовательным программам дошкольного образования (далее - </w:t>
      </w:r>
      <w:r w:rsidR="00A34E88" w:rsidRPr="00EA6920">
        <w:rPr>
          <w:rFonts w:ascii="Times New Roman" w:hAnsi="Times New Roman"/>
          <w:sz w:val="28"/>
          <w:szCs w:val="28"/>
        </w:rPr>
        <w:t>Правила</w:t>
      </w:r>
      <w:r w:rsidR="00DE6B07" w:rsidRPr="00EA6920">
        <w:rPr>
          <w:rFonts w:ascii="Times New Roman" w:hAnsi="Times New Roman"/>
          <w:sz w:val="28"/>
          <w:szCs w:val="28"/>
        </w:rPr>
        <w:t xml:space="preserve">) </w:t>
      </w:r>
      <w:r w:rsidR="00A34E88" w:rsidRPr="00EA6920">
        <w:rPr>
          <w:rFonts w:ascii="Times New Roman" w:hAnsi="Times New Roman"/>
          <w:sz w:val="28"/>
          <w:szCs w:val="28"/>
        </w:rPr>
        <w:t>разработаны</w:t>
      </w:r>
      <w:r w:rsidRPr="00EA6920">
        <w:rPr>
          <w:rFonts w:ascii="Times New Roman" w:hAnsi="Times New Roman"/>
          <w:sz w:val="28"/>
          <w:szCs w:val="28"/>
        </w:rPr>
        <w:t xml:space="preserve"> в соответствии </w:t>
      </w:r>
      <w:r w:rsidR="00EC538B" w:rsidRPr="00EA6920">
        <w:rPr>
          <w:rFonts w:ascii="Times New Roman" w:hAnsi="Times New Roman"/>
          <w:sz w:val="28"/>
          <w:szCs w:val="28"/>
        </w:rPr>
        <w:t xml:space="preserve">с </w:t>
      </w:r>
      <w:r w:rsidR="00EC538B" w:rsidRPr="00EA6920">
        <w:rPr>
          <w:rFonts w:ascii="Times New Roman" w:hAnsi="Times New Roman"/>
          <w:bCs/>
          <w:sz w:val="28"/>
          <w:szCs w:val="28"/>
        </w:rPr>
        <w:t>Федеральным законом «Об образовании в Российской Фед</w:t>
      </w:r>
      <w:r w:rsidR="00F945CB">
        <w:rPr>
          <w:rFonts w:ascii="Times New Roman" w:hAnsi="Times New Roman"/>
          <w:bCs/>
          <w:sz w:val="28"/>
          <w:szCs w:val="28"/>
        </w:rPr>
        <w:t xml:space="preserve">ерации» от 29.12.2012 № 273-ФЗ, </w:t>
      </w:r>
      <w:r w:rsidRPr="00EA6920">
        <w:rPr>
          <w:rFonts w:ascii="Times New Roman" w:hAnsi="Times New Roman"/>
          <w:sz w:val="28"/>
          <w:szCs w:val="28"/>
        </w:rPr>
        <w:t>и регламентируют приём воспитанников в муниципальное дошкольное образовател</w:t>
      </w:r>
      <w:r w:rsidR="00214201">
        <w:rPr>
          <w:rFonts w:ascii="Times New Roman" w:hAnsi="Times New Roman"/>
          <w:sz w:val="28"/>
          <w:szCs w:val="28"/>
        </w:rPr>
        <w:t>ьное учреждение детский сад № 92</w:t>
      </w:r>
      <w:r w:rsidR="004B2DC8" w:rsidRPr="00EA6920">
        <w:rPr>
          <w:rFonts w:ascii="Times New Roman" w:hAnsi="Times New Roman"/>
          <w:sz w:val="28"/>
          <w:szCs w:val="28"/>
        </w:rPr>
        <w:t xml:space="preserve"> (далее </w:t>
      </w:r>
      <w:r w:rsidR="00214201">
        <w:rPr>
          <w:rFonts w:ascii="Times New Roman" w:hAnsi="Times New Roman"/>
          <w:sz w:val="28"/>
          <w:szCs w:val="28"/>
        </w:rPr>
        <w:t>– детский сад № 92</w:t>
      </w:r>
      <w:r w:rsidR="004B2DC8" w:rsidRPr="00EA6920">
        <w:rPr>
          <w:rFonts w:ascii="Times New Roman" w:hAnsi="Times New Roman"/>
          <w:sz w:val="28"/>
          <w:szCs w:val="28"/>
        </w:rPr>
        <w:t>)</w:t>
      </w:r>
      <w:r w:rsidRPr="00EA6920">
        <w:rPr>
          <w:rFonts w:ascii="Times New Roman" w:hAnsi="Times New Roman"/>
          <w:sz w:val="28"/>
          <w:szCs w:val="28"/>
        </w:rPr>
        <w:t>.</w:t>
      </w:r>
    </w:p>
    <w:p w:rsidR="00EC538B" w:rsidRPr="00EA6920" w:rsidRDefault="00EA6920" w:rsidP="00EC538B">
      <w:pPr>
        <w:pStyle w:val="a5"/>
        <w:widowControl w:val="0"/>
        <w:suppressAutoHyphens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2.</w:t>
      </w:r>
      <w:r w:rsidR="00EC538B" w:rsidRPr="00EA6920">
        <w:rPr>
          <w:rFonts w:ascii="Times New Roman" w:hAnsi="Times New Roman"/>
          <w:bCs/>
          <w:sz w:val="28"/>
          <w:szCs w:val="28"/>
          <w:lang w:bidi="ru-RU"/>
        </w:rPr>
        <w:t>Правила определяют требования к процедуре и условиям зачисления граждан РФ (далее - р</w:t>
      </w:r>
      <w:r w:rsidR="00214201">
        <w:rPr>
          <w:rFonts w:ascii="Times New Roman" w:hAnsi="Times New Roman"/>
          <w:bCs/>
          <w:sz w:val="28"/>
          <w:szCs w:val="28"/>
          <w:lang w:bidi="ru-RU"/>
        </w:rPr>
        <w:t>ебенок, дети) в детский сад № 92</w:t>
      </w:r>
      <w:r w:rsidR="00EC538B" w:rsidRPr="00EA6920">
        <w:rPr>
          <w:rFonts w:ascii="Times New Roman" w:hAnsi="Times New Roman"/>
          <w:bCs/>
          <w:sz w:val="28"/>
          <w:szCs w:val="28"/>
          <w:lang w:bidi="ru-RU"/>
        </w:rPr>
        <w:t xml:space="preserve"> для обучения по образовательным программам дошкольного образования в группы общеразвивающей </w:t>
      </w:r>
      <w:r w:rsidR="00214201">
        <w:rPr>
          <w:rFonts w:ascii="Times New Roman" w:hAnsi="Times New Roman"/>
          <w:bCs/>
          <w:sz w:val="28"/>
          <w:szCs w:val="28"/>
          <w:lang w:bidi="ru-RU"/>
        </w:rPr>
        <w:t xml:space="preserve">и компенсирующей </w:t>
      </w:r>
      <w:r w:rsidR="00EC538B" w:rsidRPr="00EA6920">
        <w:rPr>
          <w:rFonts w:ascii="Times New Roman" w:hAnsi="Times New Roman"/>
          <w:bCs/>
          <w:sz w:val="28"/>
          <w:szCs w:val="28"/>
          <w:lang w:bidi="ru-RU"/>
        </w:rPr>
        <w:t>направленности.</w:t>
      </w:r>
    </w:p>
    <w:p w:rsidR="00EC538B" w:rsidRPr="00EA6920" w:rsidRDefault="00EA6920" w:rsidP="00EC538B">
      <w:pPr>
        <w:pStyle w:val="a5"/>
        <w:widowControl w:val="0"/>
        <w:suppressAutoHyphens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3.</w:t>
      </w:r>
      <w:r w:rsidR="00EC538B" w:rsidRPr="00EA6920">
        <w:rPr>
          <w:rFonts w:ascii="Times New Roman" w:hAnsi="Times New Roman"/>
          <w:sz w:val="28"/>
          <w:szCs w:val="28"/>
          <w:lang w:bidi="ru-RU"/>
        </w:rPr>
        <w:t>Приём иностранных граждан и лиц без гражданства, в том числе из числа соотечественников за рубежом за счет средств бюджетных ассигнований осуществляется в соответствии с международными договорами РФ в порядке, предусмотренном законодательством РФ и настоящими правилами.</w:t>
      </w:r>
    </w:p>
    <w:p w:rsidR="00EC538B" w:rsidRPr="00EA6920" w:rsidRDefault="00EA6920" w:rsidP="00EC538B">
      <w:pPr>
        <w:pStyle w:val="a5"/>
        <w:widowControl w:val="0"/>
        <w:suppressAutoHyphens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4.</w:t>
      </w:r>
      <w:r w:rsidR="00EC538B" w:rsidRPr="00EA6920">
        <w:rPr>
          <w:rFonts w:ascii="Times New Roman" w:hAnsi="Times New Roman"/>
          <w:sz w:val="28"/>
          <w:szCs w:val="28"/>
          <w:lang w:bidi="ru-RU"/>
        </w:rPr>
        <w:t>Детский сад обеспеч</w:t>
      </w:r>
      <w:r w:rsidR="004B2DC8" w:rsidRPr="00EA6920">
        <w:rPr>
          <w:rFonts w:ascii="Times New Roman" w:hAnsi="Times New Roman"/>
          <w:sz w:val="28"/>
          <w:szCs w:val="28"/>
          <w:lang w:bidi="ru-RU"/>
        </w:rPr>
        <w:t>ивает прием всех граждан,</w:t>
      </w:r>
      <w:r w:rsidR="00EC538B" w:rsidRPr="00EA6920">
        <w:rPr>
          <w:rFonts w:ascii="Times New Roman" w:hAnsi="Times New Roman"/>
          <w:sz w:val="28"/>
          <w:szCs w:val="28"/>
          <w:lang w:bidi="ru-RU"/>
        </w:rPr>
        <w:t xml:space="preserve"> имеющих право на получение дошкольного образ</w:t>
      </w:r>
      <w:r w:rsidR="004B2DC8" w:rsidRPr="00EA6920">
        <w:rPr>
          <w:rFonts w:ascii="Times New Roman" w:hAnsi="Times New Roman"/>
          <w:sz w:val="28"/>
          <w:szCs w:val="28"/>
          <w:lang w:bidi="ru-RU"/>
        </w:rPr>
        <w:t>ования, в том числе прием граждан</w:t>
      </w:r>
      <w:r w:rsidR="00EC538B" w:rsidRPr="00EA6920">
        <w:rPr>
          <w:rFonts w:ascii="Times New Roman" w:hAnsi="Times New Roman"/>
          <w:sz w:val="28"/>
          <w:szCs w:val="28"/>
          <w:lang w:bidi="ru-RU"/>
        </w:rPr>
        <w:t>, имеющих право на получение дошкольного образования и проживающих на территории, за которой закреплен детский сад (далее - закрепленная территория).</w:t>
      </w:r>
    </w:p>
    <w:p w:rsidR="00EA6920" w:rsidRPr="00EA6920" w:rsidRDefault="00EA6920" w:rsidP="00EA6920">
      <w:pPr>
        <w:pStyle w:val="a5"/>
        <w:widowControl w:val="0"/>
        <w:suppressAutoHyphen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B2DC8" w:rsidRPr="00EA6920">
        <w:rPr>
          <w:rFonts w:ascii="Times New Roman" w:hAnsi="Times New Roman"/>
          <w:sz w:val="28"/>
          <w:szCs w:val="28"/>
        </w:rPr>
        <w:t>Приём в детский сад осуществляется в течение всего календарного года при наличии свободных мест.</w:t>
      </w:r>
    </w:p>
    <w:p w:rsidR="00214201" w:rsidRDefault="00EA6920" w:rsidP="00EA6920">
      <w:pPr>
        <w:pStyle w:val="a5"/>
        <w:widowControl w:val="0"/>
        <w:suppressAutoHyphen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6917A1" w:rsidRPr="00EA6920">
        <w:rPr>
          <w:rFonts w:ascii="Times New Roman" w:hAnsi="Times New Roman"/>
          <w:sz w:val="28"/>
          <w:szCs w:val="28"/>
        </w:rPr>
        <w:t>В учреждение принимаются дети</w:t>
      </w:r>
      <w:r w:rsidR="00214201">
        <w:rPr>
          <w:rFonts w:ascii="Times New Roman" w:hAnsi="Times New Roman"/>
          <w:sz w:val="28"/>
          <w:szCs w:val="28"/>
        </w:rPr>
        <w:t>:</w:t>
      </w:r>
    </w:p>
    <w:p w:rsidR="00EA6920" w:rsidRPr="00EA6920" w:rsidRDefault="00214201" w:rsidP="00214201">
      <w:pPr>
        <w:pStyle w:val="a5"/>
        <w:widowControl w:val="0"/>
        <w:numPr>
          <w:ilvl w:val="0"/>
          <w:numId w:val="7"/>
        </w:numPr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 w:rsidRPr="00EA6920">
        <w:rPr>
          <w:rFonts w:ascii="Times New Roman" w:hAnsi="Times New Roman"/>
          <w:sz w:val="28"/>
          <w:szCs w:val="28"/>
        </w:rPr>
        <w:t>в группы общеразвивающей направленности</w:t>
      </w:r>
      <w:r w:rsidR="006917A1" w:rsidRPr="00EA6920">
        <w:rPr>
          <w:rFonts w:ascii="Times New Roman" w:hAnsi="Times New Roman"/>
          <w:sz w:val="28"/>
          <w:szCs w:val="28"/>
        </w:rPr>
        <w:t xml:space="preserve"> в возрасте от 1 года 6 месяцев до прекращения образовательных отношений</w:t>
      </w:r>
      <w:r w:rsidR="00EA6920" w:rsidRPr="00EA6920">
        <w:rPr>
          <w:rFonts w:ascii="Times New Roman" w:hAnsi="Times New Roman"/>
          <w:sz w:val="28"/>
          <w:szCs w:val="28"/>
        </w:rPr>
        <w:t>:</w:t>
      </w:r>
    </w:p>
    <w:p w:rsidR="00214201" w:rsidRDefault="00EA6920" w:rsidP="00214201">
      <w:pPr>
        <w:pStyle w:val="a5"/>
        <w:widowControl w:val="0"/>
        <w:numPr>
          <w:ilvl w:val="0"/>
          <w:numId w:val="17"/>
        </w:numPr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 w:rsidRPr="00EA6920">
        <w:rPr>
          <w:rFonts w:ascii="Times New Roman" w:hAnsi="Times New Roman"/>
          <w:sz w:val="28"/>
          <w:szCs w:val="28"/>
        </w:rPr>
        <w:t>раннего возраста – с 1 года 6 месяцев до 3 лет;</w:t>
      </w:r>
    </w:p>
    <w:p w:rsidR="00EA6920" w:rsidRPr="00214201" w:rsidRDefault="00EA6920" w:rsidP="00214201">
      <w:pPr>
        <w:pStyle w:val="a5"/>
        <w:widowControl w:val="0"/>
        <w:numPr>
          <w:ilvl w:val="0"/>
          <w:numId w:val="17"/>
        </w:numPr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 w:rsidRPr="00214201">
        <w:rPr>
          <w:rFonts w:ascii="Times New Roman" w:hAnsi="Times New Roman"/>
          <w:sz w:val="28"/>
          <w:szCs w:val="28"/>
        </w:rPr>
        <w:t>дошкольного возраста – с 3 лет до прекращения образовательных отношений</w:t>
      </w:r>
      <w:r w:rsidR="00214201" w:rsidRPr="00214201">
        <w:rPr>
          <w:rFonts w:ascii="Times New Roman" w:hAnsi="Times New Roman"/>
          <w:sz w:val="28"/>
          <w:szCs w:val="28"/>
        </w:rPr>
        <w:t>;</w:t>
      </w:r>
    </w:p>
    <w:p w:rsidR="00214201" w:rsidRPr="00214201" w:rsidRDefault="00214201" w:rsidP="00214201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214201">
        <w:rPr>
          <w:rFonts w:ascii="Times New Roman" w:hAnsi="Times New Roman"/>
          <w:sz w:val="28"/>
          <w:szCs w:val="28"/>
        </w:rPr>
        <w:t xml:space="preserve">в группы </w:t>
      </w:r>
      <w:r>
        <w:rPr>
          <w:rFonts w:ascii="Times New Roman" w:hAnsi="Times New Roman"/>
          <w:sz w:val="28"/>
          <w:szCs w:val="28"/>
        </w:rPr>
        <w:t>компенсирующей</w:t>
      </w:r>
      <w:r w:rsidRPr="00214201">
        <w:rPr>
          <w:rFonts w:ascii="Times New Roman" w:hAnsi="Times New Roman"/>
          <w:sz w:val="28"/>
          <w:szCs w:val="28"/>
        </w:rPr>
        <w:t xml:space="preserve"> направленности в возрасте от </w:t>
      </w:r>
      <w:r>
        <w:rPr>
          <w:rFonts w:ascii="Times New Roman" w:hAnsi="Times New Roman"/>
          <w:sz w:val="28"/>
          <w:szCs w:val="28"/>
        </w:rPr>
        <w:t xml:space="preserve">4 лет до </w:t>
      </w:r>
      <w:r w:rsidRPr="00214201">
        <w:rPr>
          <w:rFonts w:ascii="Times New Roman" w:hAnsi="Times New Roman"/>
          <w:sz w:val="28"/>
          <w:szCs w:val="28"/>
        </w:rPr>
        <w:t>прекращения образовательных отношений</w:t>
      </w:r>
      <w:r>
        <w:rPr>
          <w:rFonts w:ascii="Times New Roman" w:hAnsi="Times New Roman"/>
          <w:sz w:val="28"/>
          <w:szCs w:val="28"/>
        </w:rPr>
        <w:t>.</w:t>
      </w:r>
    </w:p>
    <w:p w:rsidR="00EA6920" w:rsidRPr="00EA6920" w:rsidRDefault="00EA6920" w:rsidP="00EA6920">
      <w:pPr>
        <w:pStyle w:val="a5"/>
        <w:widowControl w:val="0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EA6920">
        <w:rPr>
          <w:rFonts w:ascii="Times New Roman" w:hAnsi="Times New Roman"/>
          <w:sz w:val="28"/>
          <w:szCs w:val="28"/>
        </w:rPr>
        <w:t>Основанием для отказа в приёме в образовательную организацию является:</w:t>
      </w:r>
    </w:p>
    <w:p w:rsidR="00EA6920" w:rsidRDefault="00EA6920" w:rsidP="00EA6920">
      <w:pPr>
        <w:pStyle w:val="a5"/>
        <w:widowControl w:val="0"/>
        <w:numPr>
          <w:ilvl w:val="0"/>
          <w:numId w:val="10"/>
        </w:numPr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 w:rsidRPr="00EA6920">
        <w:rPr>
          <w:rFonts w:ascii="Times New Roman" w:hAnsi="Times New Roman"/>
          <w:sz w:val="28"/>
          <w:szCs w:val="28"/>
        </w:rPr>
        <w:t xml:space="preserve">отсутствие свободных мест.  </w:t>
      </w:r>
    </w:p>
    <w:p w:rsidR="00041727" w:rsidRDefault="00EA6920" w:rsidP="00041727">
      <w:pPr>
        <w:pStyle w:val="a5"/>
        <w:widowControl w:val="0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EA6920">
        <w:rPr>
          <w:rFonts w:ascii="Times New Roman" w:hAnsi="Times New Roman"/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ребёнка и на основании рекомендаций психолого-медико-педагогической комиссии.</w:t>
      </w:r>
    </w:p>
    <w:p w:rsidR="00041727" w:rsidRDefault="00041727" w:rsidP="00214201">
      <w:pPr>
        <w:pStyle w:val="a5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041727">
        <w:rPr>
          <w:rFonts w:ascii="Times New Roman" w:hAnsi="Times New Roman"/>
          <w:sz w:val="28"/>
          <w:szCs w:val="28"/>
        </w:rPr>
        <w:t>9.</w:t>
      </w:r>
      <w:r w:rsidR="00214201">
        <w:rPr>
          <w:rFonts w:ascii="Times New Roman" w:hAnsi="Times New Roman"/>
          <w:sz w:val="28"/>
          <w:szCs w:val="28"/>
          <w:lang w:bidi="ru-RU"/>
        </w:rPr>
        <w:t>Дети имеют</w:t>
      </w:r>
      <w:r w:rsidR="00214201" w:rsidRPr="00214201">
        <w:rPr>
          <w:rFonts w:ascii="Times New Roman" w:hAnsi="Times New Roman"/>
          <w:sz w:val="28"/>
          <w:szCs w:val="28"/>
          <w:lang w:bidi="ru-RU"/>
        </w:rPr>
        <w:t xml:space="preserve"> право преимущественного приема в </w:t>
      </w:r>
      <w:r w:rsidR="00214201">
        <w:rPr>
          <w:rFonts w:ascii="Times New Roman" w:hAnsi="Times New Roman"/>
          <w:sz w:val="28"/>
          <w:szCs w:val="28"/>
          <w:lang w:bidi="ru-RU"/>
        </w:rPr>
        <w:t>детский сад, если в нём</w:t>
      </w:r>
      <w:r w:rsidR="00214201" w:rsidRPr="00214201">
        <w:rPr>
          <w:rFonts w:ascii="Times New Roman" w:hAnsi="Times New Roman"/>
          <w:sz w:val="28"/>
          <w:szCs w:val="28"/>
          <w:lang w:bidi="ru-RU"/>
        </w:rPr>
        <w:t xml:space="preserve"> обучаются его полнородные и </w:t>
      </w:r>
      <w:proofErr w:type="spellStart"/>
      <w:r w:rsidR="00214201" w:rsidRPr="00214201">
        <w:rPr>
          <w:rFonts w:ascii="Times New Roman" w:hAnsi="Times New Roman"/>
          <w:sz w:val="28"/>
          <w:szCs w:val="28"/>
          <w:lang w:bidi="ru-RU"/>
        </w:rPr>
        <w:t>неполнородные</w:t>
      </w:r>
      <w:proofErr w:type="spellEnd"/>
      <w:r w:rsidR="00214201" w:rsidRPr="00214201">
        <w:rPr>
          <w:rFonts w:ascii="Times New Roman" w:hAnsi="Times New Roman"/>
          <w:sz w:val="28"/>
          <w:szCs w:val="28"/>
          <w:lang w:bidi="ru-RU"/>
        </w:rPr>
        <w:t xml:space="preserve"> братья и (или) сестры.</w:t>
      </w:r>
    </w:p>
    <w:p w:rsidR="00DC5E66" w:rsidRDefault="00041727" w:rsidP="00DC5E66">
      <w:pPr>
        <w:pStyle w:val="a5"/>
        <w:widowControl w:val="0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>10.</w:t>
      </w:r>
      <w:r w:rsidRPr="00041727">
        <w:rPr>
          <w:rFonts w:ascii="Times New Roman" w:hAnsi="Times New Roman"/>
          <w:sz w:val="28"/>
          <w:szCs w:val="28"/>
          <w:lang w:bidi="ru-RU"/>
        </w:rPr>
        <w:t>Должностное лицо, о</w:t>
      </w:r>
      <w:r>
        <w:rPr>
          <w:rFonts w:ascii="Times New Roman" w:hAnsi="Times New Roman"/>
          <w:sz w:val="28"/>
          <w:szCs w:val="28"/>
          <w:lang w:bidi="en-US"/>
        </w:rPr>
        <w:t>тв</w:t>
      </w:r>
      <w:r w:rsidRPr="00041727">
        <w:rPr>
          <w:rFonts w:ascii="Times New Roman" w:hAnsi="Times New Roman"/>
          <w:sz w:val="28"/>
          <w:szCs w:val="28"/>
          <w:lang w:bidi="ru-RU"/>
        </w:rPr>
        <w:t>ет</w:t>
      </w:r>
      <w:r>
        <w:rPr>
          <w:rFonts w:ascii="Times New Roman" w:hAnsi="Times New Roman"/>
          <w:sz w:val="28"/>
          <w:szCs w:val="28"/>
          <w:lang w:bidi="ru-RU"/>
        </w:rPr>
        <w:t>ственное за приём документов, график приё</w:t>
      </w:r>
      <w:r w:rsidRPr="00041727">
        <w:rPr>
          <w:rFonts w:ascii="Times New Roman" w:hAnsi="Times New Roman"/>
          <w:sz w:val="28"/>
          <w:szCs w:val="28"/>
          <w:lang w:bidi="ru-RU"/>
        </w:rPr>
        <w:t>ма заявлений и документов утверждаются приказом заведующего детским садом.</w:t>
      </w:r>
    </w:p>
    <w:p w:rsidR="000833C5" w:rsidRPr="00350FD3" w:rsidRDefault="00DC5E66" w:rsidP="000833C5">
      <w:pPr>
        <w:pStyle w:val="a5"/>
        <w:widowControl w:val="0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350FD3">
        <w:rPr>
          <w:rFonts w:ascii="Times New Roman" w:hAnsi="Times New Roman"/>
          <w:sz w:val="28"/>
          <w:szCs w:val="28"/>
          <w:lang w:bidi="ru-RU"/>
        </w:rPr>
        <w:t>11.</w:t>
      </w:r>
      <w:r w:rsidRPr="00350FD3">
        <w:rPr>
          <w:rFonts w:ascii="Times New Roman" w:hAnsi="Times New Roman"/>
          <w:sz w:val="28"/>
          <w:szCs w:val="28"/>
        </w:rPr>
        <w:t xml:space="preserve">Приём детей на обучение по образовательным </w:t>
      </w:r>
      <w:r w:rsidR="000833C5" w:rsidRPr="00350FD3">
        <w:rPr>
          <w:rFonts w:ascii="Times New Roman" w:hAnsi="Times New Roman"/>
          <w:sz w:val="28"/>
          <w:szCs w:val="28"/>
        </w:rPr>
        <w:t xml:space="preserve">программам дошкольного </w:t>
      </w:r>
      <w:r w:rsidR="00DC34FF" w:rsidRPr="00350FD3">
        <w:rPr>
          <w:rFonts w:ascii="Times New Roman" w:hAnsi="Times New Roman"/>
          <w:sz w:val="28"/>
          <w:szCs w:val="28"/>
        </w:rPr>
        <w:t>осуществляется по направлению</w:t>
      </w:r>
      <w:r w:rsidR="0056346A" w:rsidRPr="00350FD3">
        <w:rPr>
          <w:rFonts w:ascii="Times New Roman" w:hAnsi="Times New Roman"/>
          <w:sz w:val="28"/>
          <w:szCs w:val="28"/>
        </w:rPr>
        <w:t xml:space="preserve"> Департамента образования </w:t>
      </w:r>
      <w:r w:rsidR="00DC34FF" w:rsidRPr="00350FD3">
        <w:rPr>
          <w:rFonts w:ascii="Times New Roman" w:hAnsi="Times New Roman"/>
          <w:sz w:val="28"/>
          <w:szCs w:val="28"/>
        </w:rPr>
        <w:t xml:space="preserve">Администрации </w:t>
      </w:r>
      <w:r w:rsidR="0056346A" w:rsidRPr="00350FD3">
        <w:rPr>
          <w:rFonts w:ascii="Times New Roman" w:hAnsi="Times New Roman"/>
          <w:sz w:val="28"/>
          <w:szCs w:val="28"/>
        </w:rPr>
        <w:t>городского округа город Рыбинск</w:t>
      </w:r>
      <w:r w:rsidR="00230DAE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56346A" w:rsidRPr="00350FD3">
        <w:rPr>
          <w:rFonts w:ascii="Times New Roman" w:hAnsi="Times New Roman"/>
          <w:sz w:val="28"/>
          <w:szCs w:val="28"/>
        </w:rPr>
        <w:t>.</w:t>
      </w:r>
    </w:p>
    <w:p w:rsidR="002C0CA5" w:rsidRPr="00350FD3" w:rsidRDefault="000833C5" w:rsidP="000833C5">
      <w:pPr>
        <w:pStyle w:val="a5"/>
        <w:widowControl w:val="0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350FD3">
        <w:rPr>
          <w:rFonts w:ascii="Times New Roman" w:hAnsi="Times New Roman"/>
          <w:sz w:val="28"/>
          <w:szCs w:val="28"/>
          <w:lang w:bidi="ru-RU"/>
        </w:rPr>
        <w:t>12.</w:t>
      </w:r>
      <w:r w:rsidR="002C0CA5" w:rsidRPr="00350FD3">
        <w:rPr>
          <w:rFonts w:ascii="Times New Roman" w:hAnsi="Times New Roman"/>
          <w:sz w:val="28"/>
          <w:szCs w:val="28"/>
        </w:rPr>
        <w:t xml:space="preserve">Приём в </w:t>
      </w:r>
      <w:r w:rsidRPr="00350FD3">
        <w:rPr>
          <w:rFonts w:ascii="Times New Roman" w:hAnsi="Times New Roman"/>
          <w:sz w:val="28"/>
          <w:szCs w:val="28"/>
        </w:rPr>
        <w:t>детский сад</w:t>
      </w:r>
      <w:r w:rsidR="002C0CA5" w:rsidRPr="00350FD3">
        <w:rPr>
          <w:rFonts w:ascii="Times New Roman" w:hAnsi="Times New Roman"/>
          <w:sz w:val="28"/>
          <w:szCs w:val="28"/>
        </w:rPr>
        <w:t xml:space="preserve"> осуществляется по личному заявлению родител</w:t>
      </w:r>
      <w:r w:rsidRPr="00350FD3">
        <w:rPr>
          <w:rFonts w:ascii="Times New Roman" w:hAnsi="Times New Roman"/>
          <w:sz w:val="28"/>
          <w:szCs w:val="28"/>
        </w:rPr>
        <w:t>я (законного представителя) ребё</w:t>
      </w:r>
      <w:r w:rsidR="002C0CA5" w:rsidRPr="00350FD3">
        <w:rPr>
          <w:rFonts w:ascii="Times New Roman" w:hAnsi="Times New Roman"/>
          <w:sz w:val="28"/>
          <w:szCs w:val="28"/>
        </w:rPr>
        <w:t>нка</w:t>
      </w:r>
      <w:r w:rsidR="00E408FF" w:rsidRPr="00350FD3">
        <w:rPr>
          <w:rFonts w:ascii="Times New Roman" w:hAnsi="Times New Roman"/>
          <w:sz w:val="28"/>
          <w:szCs w:val="28"/>
        </w:rPr>
        <w:t>. Заявление о приёме представляется в образовательную организацию на бумажном носителе и (или) в электронной форме через единый портал</w:t>
      </w:r>
      <w:r w:rsidR="002C0CA5" w:rsidRPr="00350FD3">
        <w:rPr>
          <w:rFonts w:ascii="Times New Roman" w:hAnsi="Times New Roman"/>
          <w:sz w:val="28"/>
          <w:szCs w:val="28"/>
        </w:rPr>
        <w:t xml:space="preserve"> </w:t>
      </w:r>
      <w:r w:rsidR="00A77959" w:rsidRPr="00350FD3">
        <w:rPr>
          <w:rFonts w:ascii="Times New Roman" w:hAnsi="Times New Roman"/>
          <w:sz w:val="28"/>
          <w:szCs w:val="28"/>
        </w:rPr>
        <w:t>государственных и</w:t>
      </w:r>
      <w:r w:rsidR="008E328F" w:rsidRPr="00350FD3">
        <w:rPr>
          <w:rFonts w:ascii="Times New Roman" w:hAnsi="Times New Roman"/>
          <w:sz w:val="28"/>
          <w:szCs w:val="28"/>
        </w:rPr>
        <w:t xml:space="preserve"> муниципальных услуг (функций) </w:t>
      </w:r>
      <w:r w:rsidR="00A77959" w:rsidRPr="00350FD3">
        <w:rPr>
          <w:rFonts w:ascii="Times New Roman" w:hAnsi="Times New Roman"/>
          <w:sz w:val="28"/>
          <w:szCs w:val="28"/>
        </w:rPr>
        <w:t>и (или) регио</w:t>
      </w:r>
      <w:r w:rsidRPr="00350FD3">
        <w:rPr>
          <w:rFonts w:ascii="Times New Roman" w:hAnsi="Times New Roman"/>
          <w:sz w:val="28"/>
          <w:szCs w:val="28"/>
        </w:rPr>
        <w:t>нальные порталы государственных</w:t>
      </w:r>
      <w:r w:rsidR="00A77959" w:rsidRPr="00350FD3">
        <w:rPr>
          <w:rFonts w:ascii="Times New Roman" w:hAnsi="Times New Roman"/>
          <w:sz w:val="28"/>
          <w:szCs w:val="28"/>
        </w:rPr>
        <w:t xml:space="preserve"> и муниципальных услуг (функций). </w:t>
      </w:r>
    </w:p>
    <w:p w:rsidR="00BF311F" w:rsidRPr="00350FD3" w:rsidRDefault="002C0CA5" w:rsidP="008E328F">
      <w:pPr>
        <w:pStyle w:val="a5"/>
        <w:widowControl w:val="0"/>
        <w:suppressAutoHyphen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50FD3">
        <w:rPr>
          <w:rFonts w:ascii="Times New Roman" w:hAnsi="Times New Roman"/>
          <w:sz w:val="28"/>
          <w:szCs w:val="28"/>
        </w:rPr>
        <w:t xml:space="preserve">В заявлении </w:t>
      </w:r>
      <w:r w:rsidR="00A77959" w:rsidRPr="00350FD3">
        <w:rPr>
          <w:rFonts w:ascii="Times New Roman" w:hAnsi="Times New Roman"/>
          <w:sz w:val="28"/>
          <w:szCs w:val="28"/>
        </w:rPr>
        <w:t xml:space="preserve">для приёма </w:t>
      </w:r>
      <w:r w:rsidRPr="00350FD3">
        <w:rPr>
          <w:rFonts w:ascii="Times New Roman" w:hAnsi="Times New Roman"/>
          <w:sz w:val="28"/>
          <w:szCs w:val="28"/>
        </w:rPr>
        <w:t xml:space="preserve">родителями </w:t>
      </w:r>
      <w:r w:rsidR="00C72D6C" w:rsidRPr="00350FD3">
        <w:rPr>
          <w:rFonts w:ascii="Times New Roman" w:hAnsi="Times New Roman"/>
          <w:sz w:val="28"/>
          <w:szCs w:val="28"/>
        </w:rPr>
        <w:t>(законными представителями) ребё</w:t>
      </w:r>
      <w:r w:rsidRPr="00350FD3">
        <w:rPr>
          <w:rFonts w:ascii="Times New Roman" w:hAnsi="Times New Roman"/>
          <w:sz w:val="28"/>
          <w:szCs w:val="28"/>
        </w:rPr>
        <w:t>нка указываются следующие сведения:</w:t>
      </w:r>
    </w:p>
    <w:p w:rsidR="00BF311F" w:rsidRPr="00350FD3" w:rsidRDefault="002C0CA5" w:rsidP="002C0CA5">
      <w:pPr>
        <w:pStyle w:val="a5"/>
        <w:widowControl w:val="0"/>
        <w:numPr>
          <w:ilvl w:val="0"/>
          <w:numId w:val="2"/>
        </w:numPr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 w:rsidRPr="00350FD3">
        <w:rPr>
          <w:rFonts w:ascii="Times New Roman" w:hAnsi="Times New Roman"/>
          <w:sz w:val="28"/>
          <w:szCs w:val="28"/>
        </w:rPr>
        <w:t>фамилия, имя, отчеств</w:t>
      </w:r>
      <w:r w:rsidR="00C72D6C" w:rsidRPr="00350FD3">
        <w:rPr>
          <w:rFonts w:ascii="Times New Roman" w:hAnsi="Times New Roman"/>
          <w:sz w:val="28"/>
          <w:szCs w:val="28"/>
        </w:rPr>
        <w:t>о (последнее - при наличии) ребё</w:t>
      </w:r>
      <w:r w:rsidRPr="00350FD3">
        <w:rPr>
          <w:rFonts w:ascii="Times New Roman" w:hAnsi="Times New Roman"/>
          <w:sz w:val="28"/>
          <w:szCs w:val="28"/>
        </w:rPr>
        <w:t>нка;</w:t>
      </w:r>
    </w:p>
    <w:p w:rsidR="002C0CA5" w:rsidRPr="00350FD3" w:rsidRDefault="002C0CA5" w:rsidP="002C0CA5">
      <w:pPr>
        <w:pStyle w:val="a5"/>
        <w:widowControl w:val="0"/>
        <w:numPr>
          <w:ilvl w:val="0"/>
          <w:numId w:val="2"/>
        </w:numPr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 w:rsidRPr="00350FD3">
        <w:rPr>
          <w:rFonts w:ascii="Times New Roman" w:hAnsi="Times New Roman"/>
          <w:sz w:val="28"/>
          <w:szCs w:val="28"/>
        </w:rPr>
        <w:t>дата рождения ребенка;</w:t>
      </w:r>
    </w:p>
    <w:p w:rsidR="00A77959" w:rsidRPr="00350FD3" w:rsidRDefault="00A77959" w:rsidP="002C0CA5">
      <w:pPr>
        <w:pStyle w:val="a5"/>
        <w:widowControl w:val="0"/>
        <w:numPr>
          <w:ilvl w:val="0"/>
          <w:numId w:val="2"/>
        </w:numPr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 w:rsidRPr="00350FD3">
        <w:rPr>
          <w:rFonts w:ascii="Times New Roman" w:hAnsi="Times New Roman"/>
          <w:sz w:val="28"/>
          <w:szCs w:val="28"/>
        </w:rPr>
        <w:t>реквизиты свидетельства о рождении ребёнка;</w:t>
      </w:r>
    </w:p>
    <w:p w:rsidR="00A77959" w:rsidRPr="00350FD3" w:rsidRDefault="00A77959" w:rsidP="00A77959">
      <w:pPr>
        <w:pStyle w:val="a5"/>
        <w:widowControl w:val="0"/>
        <w:numPr>
          <w:ilvl w:val="0"/>
          <w:numId w:val="2"/>
        </w:numPr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 w:rsidRPr="00350FD3">
        <w:rPr>
          <w:rFonts w:ascii="Times New Roman" w:hAnsi="Times New Roman"/>
          <w:sz w:val="28"/>
          <w:szCs w:val="28"/>
        </w:rPr>
        <w:t xml:space="preserve">адрес места жительства </w:t>
      </w:r>
      <w:r w:rsidRPr="00350FD3">
        <w:rPr>
          <w:rFonts w:ascii="Times New Roman" w:eastAsia="Times New Roman" w:hAnsi="Times New Roman"/>
          <w:sz w:val="28"/>
          <w:szCs w:val="28"/>
          <w:lang w:eastAsia="ru-RU"/>
        </w:rPr>
        <w:t>(места пребывания, места фактического проживания)</w:t>
      </w:r>
      <w:r w:rsidRPr="00350FD3">
        <w:rPr>
          <w:rFonts w:ascii="Times New Roman" w:hAnsi="Times New Roman"/>
          <w:sz w:val="28"/>
          <w:szCs w:val="28"/>
        </w:rPr>
        <w:t xml:space="preserve"> ребёнка;</w:t>
      </w:r>
    </w:p>
    <w:p w:rsidR="002C0CA5" w:rsidRPr="00350FD3" w:rsidRDefault="002C0CA5" w:rsidP="00BF311F">
      <w:pPr>
        <w:pStyle w:val="a5"/>
        <w:widowControl w:val="0"/>
        <w:numPr>
          <w:ilvl w:val="0"/>
          <w:numId w:val="2"/>
        </w:numPr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 w:rsidRPr="00350FD3">
        <w:rPr>
          <w:rFonts w:ascii="Times New Roman" w:hAnsi="Times New Roman"/>
          <w:sz w:val="28"/>
          <w:szCs w:val="28"/>
        </w:rPr>
        <w:t>фамилия, имя, отчество (последнее - при наличии) родителе</w:t>
      </w:r>
      <w:r w:rsidR="00A77959" w:rsidRPr="00350FD3">
        <w:rPr>
          <w:rFonts w:ascii="Times New Roman" w:hAnsi="Times New Roman"/>
          <w:sz w:val="28"/>
          <w:szCs w:val="28"/>
        </w:rPr>
        <w:t>й (законных представителей) ребё</w:t>
      </w:r>
      <w:r w:rsidRPr="00350FD3">
        <w:rPr>
          <w:rFonts w:ascii="Times New Roman" w:hAnsi="Times New Roman"/>
          <w:sz w:val="28"/>
          <w:szCs w:val="28"/>
        </w:rPr>
        <w:t>нка;</w:t>
      </w:r>
    </w:p>
    <w:p w:rsidR="00A77959" w:rsidRPr="00350FD3" w:rsidRDefault="00A77959" w:rsidP="00BF311F">
      <w:pPr>
        <w:pStyle w:val="a5"/>
        <w:widowControl w:val="0"/>
        <w:numPr>
          <w:ilvl w:val="0"/>
          <w:numId w:val="2"/>
        </w:numPr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 w:rsidRPr="00350FD3">
        <w:rPr>
          <w:rFonts w:ascii="Times New Roman" w:hAnsi="Times New Roman"/>
          <w:sz w:val="28"/>
          <w:szCs w:val="28"/>
        </w:rPr>
        <w:t>реквизиты документа, удостоверяющего личность родителя (законного представителя) ребёнка;</w:t>
      </w:r>
    </w:p>
    <w:p w:rsidR="00A77959" w:rsidRPr="00350FD3" w:rsidRDefault="00A77959" w:rsidP="00A77959">
      <w:pPr>
        <w:pStyle w:val="a5"/>
        <w:widowControl w:val="0"/>
        <w:numPr>
          <w:ilvl w:val="0"/>
          <w:numId w:val="2"/>
        </w:numPr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 w:rsidRPr="00350FD3">
        <w:rPr>
          <w:rFonts w:ascii="Times New Roman" w:hAnsi="Times New Roman"/>
          <w:sz w:val="28"/>
          <w:szCs w:val="28"/>
        </w:rPr>
        <w:t>реквизиты документа, подтверждающего установление опеки (при наличии);</w:t>
      </w:r>
    </w:p>
    <w:p w:rsidR="00A77959" w:rsidRPr="00350FD3" w:rsidRDefault="00A77959" w:rsidP="00A77959">
      <w:pPr>
        <w:pStyle w:val="a5"/>
        <w:widowControl w:val="0"/>
        <w:numPr>
          <w:ilvl w:val="0"/>
          <w:numId w:val="2"/>
        </w:numPr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 w:rsidRPr="00350FD3">
        <w:rPr>
          <w:rFonts w:ascii="Times New Roman" w:hAnsi="Times New Roman"/>
          <w:sz w:val="28"/>
          <w:szCs w:val="28"/>
        </w:rPr>
        <w:t>адрес электронной почты, номер телефона (при наличии) родителей (законных представителей) ребёнка;</w:t>
      </w:r>
    </w:p>
    <w:p w:rsidR="002C0CA5" w:rsidRPr="00350FD3" w:rsidRDefault="00A77959" w:rsidP="00A77959">
      <w:pPr>
        <w:pStyle w:val="a5"/>
        <w:widowControl w:val="0"/>
        <w:numPr>
          <w:ilvl w:val="0"/>
          <w:numId w:val="2"/>
        </w:numPr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 w:rsidRPr="00350FD3">
        <w:rPr>
          <w:rFonts w:ascii="Times New Roman" w:hAnsi="Times New Roman"/>
          <w:sz w:val="28"/>
          <w:szCs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A77959" w:rsidRPr="00350FD3" w:rsidRDefault="00A77959" w:rsidP="00A77959">
      <w:pPr>
        <w:pStyle w:val="a5"/>
        <w:widowControl w:val="0"/>
        <w:numPr>
          <w:ilvl w:val="0"/>
          <w:numId w:val="2"/>
        </w:numPr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 w:rsidRPr="00350FD3">
        <w:rPr>
          <w:rFonts w:ascii="Times New Roman" w:hAnsi="Times New Roman"/>
          <w:sz w:val="28"/>
          <w:szCs w:val="28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A77959" w:rsidRPr="00350FD3" w:rsidRDefault="00A77959" w:rsidP="00A77959">
      <w:pPr>
        <w:pStyle w:val="a5"/>
        <w:widowControl w:val="0"/>
        <w:numPr>
          <w:ilvl w:val="0"/>
          <w:numId w:val="2"/>
        </w:numPr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 w:rsidRPr="00350FD3">
        <w:rPr>
          <w:rFonts w:ascii="Times New Roman" w:hAnsi="Times New Roman"/>
          <w:sz w:val="28"/>
          <w:szCs w:val="28"/>
        </w:rPr>
        <w:t>направленности дошкольной группы;</w:t>
      </w:r>
    </w:p>
    <w:p w:rsidR="00A77959" w:rsidRPr="00350FD3" w:rsidRDefault="00A77959" w:rsidP="00A77959">
      <w:pPr>
        <w:pStyle w:val="a5"/>
        <w:widowControl w:val="0"/>
        <w:numPr>
          <w:ilvl w:val="0"/>
          <w:numId w:val="2"/>
        </w:numPr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 w:rsidRPr="00350FD3">
        <w:rPr>
          <w:rFonts w:ascii="Times New Roman" w:hAnsi="Times New Roman"/>
          <w:sz w:val="28"/>
          <w:szCs w:val="28"/>
        </w:rPr>
        <w:t>о необходимом режиме пребывания ребенка;</w:t>
      </w:r>
    </w:p>
    <w:p w:rsidR="008E328F" w:rsidRPr="00350FD3" w:rsidRDefault="008E328F" w:rsidP="008E328F">
      <w:pPr>
        <w:pStyle w:val="a5"/>
        <w:widowControl w:val="0"/>
        <w:numPr>
          <w:ilvl w:val="0"/>
          <w:numId w:val="2"/>
        </w:numPr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 w:rsidRPr="00350FD3">
        <w:rPr>
          <w:rFonts w:ascii="Times New Roman" w:hAnsi="Times New Roman"/>
          <w:sz w:val="28"/>
          <w:szCs w:val="28"/>
        </w:rPr>
        <w:t>о желаемой дате приема на обучение.</w:t>
      </w:r>
    </w:p>
    <w:p w:rsidR="00BF311F" w:rsidRDefault="008E328F" w:rsidP="00C32C42">
      <w:pPr>
        <w:pStyle w:val="a5"/>
        <w:widowControl w:val="0"/>
        <w:suppressAutoHyphen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E3779">
        <w:rPr>
          <w:rFonts w:ascii="Times New Roman" w:hAnsi="Times New Roman"/>
          <w:sz w:val="28"/>
          <w:szCs w:val="28"/>
        </w:rPr>
        <w:t>Ф</w:t>
      </w:r>
      <w:r w:rsidR="002C0CA5" w:rsidRPr="00FE3779">
        <w:rPr>
          <w:rFonts w:ascii="Times New Roman" w:hAnsi="Times New Roman"/>
          <w:sz w:val="28"/>
          <w:szCs w:val="28"/>
        </w:rPr>
        <w:t>орма заявления</w:t>
      </w:r>
      <w:r w:rsidR="002C0CA5" w:rsidRPr="007B3E7E">
        <w:rPr>
          <w:rFonts w:ascii="Times New Roman" w:hAnsi="Times New Roman"/>
          <w:sz w:val="28"/>
          <w:szCs w:val="28"/>
        </w:rPr>
        <w:t xml:space="preserve"> </w:t>
      </w:r>
      <w:r w:rsidR="00FE3779">
        <w:rPr>
          <w:rFonts w:ascii="Times New Roman" w:hAnsi="Times New Roman"/>
          <w:sz w:val="28"/>
          <w:szCs w:val="28"/>
        </w:rPr>
        <w:t xml:space="preserve">(приложение 1 Правил) </w:t>
      </w:r>
      <w:r w:rsidR="002C0CA5" w:rsidRPr="007B3E7E">
        <w:rPr>
          <w:rFonts w:ascii="Times New Roman" w:hAnsi="Times New Roman"/>
          <w:sz w:val="28"/>
          <w:szCs w:val="28"/>
        </w:rPr>
        <w:t xml:space="preserve">размещается на информационном стенде и на официальном сайте </w:t>
      </w:r>
      <w:r w:rsidR="00BF311F">
        <w:rPr>
          <w:rFonts w:ascii="Times New Roman" w:hAnsi="Times New Roman"/>
          <w:sz w:val="28"/>
          <w:szCs w:val="28"/>
        </w:rPr>
        <w:t xml:space="preserve">детского сада </w:t>
      </w:r>
      <w:r w:rsidR="002C0CA5" w:rsidRPr="007B3E7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2C0CA5" w:rsidRPr="007B3E7E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="002C0CA5" w:rsidRPr="007B3E7E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0833C5">
        <w:rPr>
          <w:rFonts w:ascii="Times New Roman" w:hAnsi="Times New Roman"/>
          <w:sz w:val="28"/>
          <w:szCs w:val="28"/>
        </w:rPr>
        <w:t xml:space="preserve"> (адрес сайта: </w:t>
      </w:r>
      <w:r w:rsidR="000833C5">
        <w:rPr>
          <w:rFonts w:ascii="Times New Roman" w:hAnsi="Times New Roman"/>
          <w:sz w:val="28"/>
          <w:szCs w:val="28"/>
          <w:lang w:val="en-US"/>
        </w:rPr>
        <w:t>http</w:t>
      </w:r>
      <w:r w:rsidR="000833C5">
        <w:rPr>
          <w:rFonts w:ascii="Times New Roman" w:hAnsi="Times New Roman"/>
          <w:sz w:val="28"/>
          <w:szCs w:val="28"/>
        </w:rPr>
        <w:t>://</w:t>
      </w:r>
      <w:proofErr w:type="spellStart"/>
      <w:r w:rsidR="000833C5">
        <w:rPr>
          <w:rFonts w:ascii="Times New Roman" w:hAnsi="Times New Roman"/>
          <w:sz w:val="28"/>
          <w:szCs w:val="28"/>
          <w:lang w:val="en-US"/>
        </w:rPr>
        <w:t>dou</w:t>
      </w:r>
      <w:proofErr w:type="spellEnd"/>
      <w:r w:rsidR="00230DAE">
        <w:rPr>
          <w:rFonts w:ascii="Times New Roman" w:hAnsi="Times New Roman"/>
          <w:sz w:val="28"/>
          <w:szCs w:val="28"/>
        </w:rPr>
        <w:t>92</w:t>
      </w:r>
      <w:r w:rsidR="00350FD3">
        <w:rPr>
          <w:rFonts w:ascii="Times New Roman" w:hAnsi="Times New Roman"/>
          <w:sz w:val="28"/>
          <w:szCs w:val="28"/>
        </w:rPr>
        <w:t>.rybadm.ru)</w:t>
      </w:r>
      <w:r w:rsidR="002C0CA5" w:rsidRPr="007B3E7E">
        <w:rPr>
          <w:rFonts w:ascii="Times New Roman" w:hAnsi="Times New Roman"/>
          <w:sz w:val="28"/>
          <w:szCs w:val="28"/>
        </w:rPr>
        <w:t>.</w:t>
      </w:r>
    </w:p>
    <w:p w:rsidR="00BF311F" w:rsidRPr="00072663" w:rsidRDefault="00072663" w:rsidP="00B54721">
      <w:pPr>
        <w:pStyle w:val="a5"/>
        <w:widowControl w:val="0"/>
        <w:suppressAutoHyphen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2663">
        <w:rPr>
          <w:rFonts w:ascii="Times New Roman" w:hAnsi="Times New Roman"/>
          <w:sz w:val="28"/>
          <w:szCs w:val="28"/>
        </w:rPr>
        <w:t>13.</w:t>
      </w:r>
      <w:r w:rsidR="00BF311F" w:rsidRPr="00072663">
        <w:rPr>
          <w:rFonts w:ascii="Times New Roman" w:hAnsi="Times New Roman"/>
          <w:sz w:val="28"/>
          <w:szCs w:val="28"/>
        </w:rPr>
        <w:t xml:space="preserve">Для приёма в </w:t>
      </w:r>
      <w:r w:rsidRPr="00072663">
        <w:rPr>
          <w:rFonts w:ascii="Times New Roman" w:hAnsi="Times New Roman"/>
          <w:sz w:val="28"/>
          <w:szCs w:val="28"/>
        </w:rPr>
        <w:t xml:space="preserve">детский сад </w:t>
      </w:r>
      <w:r w:rsidR="00BF311F" w:rsidRPr="00072663">
        <w:rPr>
          <w:rFonts w:ascii="Times New Roman" w:hAnsi="Times New Roman"/>
          <w:sz w:val="28"/>
          <w:szCs w:val="28"/>
        </w:rPr>
        <w:t>родител</w:t>
      </w:r>
      <w:r w:rsidR="00B54721" w:rsidRPr="00072663">
        <w:rPr>
          <w:rFonts w:ascii="Times New Roman" w:hAnsi="Times New Roman"/>
          <w:sz w:val="28"/>
          <w:szCs w:val="28"/>
        </w:rPr>
        <w:t xml:space="preserve">и (законные представители) ребёнка </w:t>
      </w:r>
      <w:r w:rsidR="00BF311F" w:rsidRPr="00072663">
        <w:rPr>
          <w:rFonts w:ascii="Times New Roman" w:hAnsi="Times New Roman"/>
          <w:sz w:val="28"/>
          <w:szCs w:val="28"/>
        </w:rPr>
        <w:t>предъявляют</w:t>
      </w:r>
      <w:r w:rsidR="00B54721" w:rsidRPr="00072663">
        <w:rPr>
          <w:rFonts w:ascii="Times New Roman" w:hAnsi="Times New Roman"/>
          <w:sz w:val="28"/>
          <w:szCs w:val="28"/>
        </w:rPr>
        <w:t xml:space="preserve"> следующие документы</w:t>
      </w:r>
      <w:r w:rsidR="00BF311F" w:rsidRPr="00072663">
        <w:rPr>
          <w:rFonts w:ascii="Times New Roman" w:hAnsi="Times New Roman"/>
          <w:sz w:val="28"/>
          <w:szCs w:val="28"/>
        </w:rPr>
        <w:t xml:space="preserve">: </w:t>
      </w:r>
    </w:p>
    <w:p w:rsidR="00B54721" w:rsidRPr="00072663" w:rsidRDefault="00B54721" w:rsidP="00B54721">
      <w:pPr>
        <w:pStyle w:val="a5"/>
        <w:widowControl w:val="0"/>
        <w:numPr>
          <w:ilvl w:val="0"/>
          <w:numId w:val="5"/>
        </w:numPr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 w:rsidRPr="00072663">
        <w:rPr>
          <w:rFonts w:ascii="Times New Roman" w:hAnsi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(Собрание законодательства Российской Федерации, 2002, № 30, ст.3032);</w:t>
      </w:r>
    </w:p>
    <w:p w:rsidR="00B54721" w:rsidRPr="00072663" w:rsidRDefault="00B54721" w:rsidP="00B54721">
      <w:pPr>
        <w:pStyle w:val="a5"/>
        <w:widowControl w:val="0"/>
        <w:numPr>
          <w:ilvl w:val="0"/>
          <w:numId w:val="5"/>
        </w:numPr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 w:rsidRPr="00072663">
        <w:rPr>
          <w:rFonts w:ascii="Times New Roman" w:hAnsi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B54721" w:rsidRPr="00072663" w:rsidRDefault="00B54721" w:rsidP="00B54721">
      <w:pPr>
        <w:pStyle w:val="a5"/>
        <w:widowControl w:val="0"/>
        <w:numPr>
          <w:ilvl w:val="0"/>
          <w:numId w:val="5"/>
        </w:numPr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 w:rsidRPr="00072663"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B54721" w:rsidRPr="00072663" w:rsidRDefault="00B54721" w:rsidP="00B54721">
      <w:pPr>
        <w:pStyle w:val="a5"/>
        <w:widowControl w:val="0"/>
        <w:numPr>
          <w:ilvl w:val="0"/>
          <w:numId w:val="5"/>
        </w:numPr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 w:rsidRPr="00072663">
        <w:rPr>
          <w:rFonts w:ascii="Times New Roman" w:hAnsi="Times New Roman"/>
          <w:sz w:val="28"/>
          <w:szCs w:val="28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B54721" w:rsidRPr="00072663" w:rsidRDefault="00B54721" w:rsidP="00072663">
      <w:pPr>
        <w:pStyle w:val="a5"/>
        <w:widowControl w:val="0"/>
        <w:numPr>
          <w:ilvl w:val="0"/>
          <w:numId w:val="5"/>
        </w:numPr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 w:rsidRPr="00072663">
        <w:rPr>
          <w:rFonts w:ascii="Times New Roman" w:hAnsi="Times New Roman"/>
          <w:sz w:val="28"/>
          <w:szCs w:val="28"/>
        </w:rPr>
        <w:t>документ психолого-медико-педагогическ</w:t>
      </w:r>
      <w:r w:rsidR="00072663" w:rsidRPr="00072663">
        <w:rPr>
          <w:rFonts w:ascii="Times New Roman" w:hAnsi="Times New Roman"/>
          <w:sz w:val="28"/>
          <w:szCs w:val="28"/>
        </w:rPr>
        <w:t>ой комиссии (при необходимости)</w:t>
      </w:r>
      <w:r w:rsidRPr="00072663">
        <w:rPr>
          <w:rFonts w:ascii="Times New Roman" w:hAnsi="Times New Roman"/>
          <w:sz w:val="28"/>
          <w:szCs w:val="28"/>
        </w:rPr>
        <w:t>.</w:t>
      </w:r>
    </w:p>
    <w:p w:rsidR="00B54721" w:rsidRPr="00072663" w:rsidRDefault="00B54721" w:rsidP="00B54721">
      <w:pPr>
        <w:pStyle w:val="a5"/>
        <w:widowControl w:val="0"/>
        <w:suppressAutoHyphen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2663">
        <w:rPr>
          <w:rFonts w:ascii="Times New Roman" w:hAnsi="Times New Roman"/>
          <w:sz w:val="28"/>
          <w:szCs w:val="28"/>
        </w:rPr>
        <w:t>Родите</w:t>
      </w:r>
      <w:r w:rsidR="00072663" w:rsidRPr="00072663">
        <w:rPr>
          <w:rFonts w:ascii="Times New Roman" w:hAnsi="Times New Roman"/>
          <w:sz w:val="28"/>
          <w:szCs w:val="28"/>
        </w:rPr>
        <w:t>ли (законные представители) ребё</w:t>
      </w:r>
      <w:r w:rsidRPr="00072663">
        <w:rPr>
          <w:rFonts w:ascii="Times New Roman" w:hAnsi="Times New Roman"/>
          <w:sz w:val="28"/>
          <w:szCs w:val="28"/>
        </w:rPr>
        <w:t>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D62CB4" w:rsidRDefault="00072663" w:rsidP="00D62CB4">
      <w:pPr>
        <w:pStyle w:val="a5"/>
        <w:widowControl w:val="0"/>
        <w:suppressAutoHyphen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2663">
        <w:rPr>
          <w:rFonts w:ascii="Times New Roman" w:hAnsi="Times New Roman"/>
          <w:sz w:val="28"/>
          <w:szCs w:val="28"/>
          <w:lang w:bidi="ru-RU"/>
        </w:rPr>
        <w:t>Требование представления иных документов для приёма детей в образовательные организации в части, не урегулированной законодательством об образовании, не допускается.</w:t>
      </w:r>
    </w:p>
    <w:p w:rsidR="00D62CB4" w:rsidRPr="00F17834" w:rsidRDefault="00D62CB4" w:rsidP="00D62CB4">
      <w:pPr>
        <w:pStyle w:val="a5"/>
        <w:widowControl w:val="0"/>
        <w:suppressAutoHyphen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17834">
        <w:rPr>
          <w:rFonts w:ascii="Times New Roman" w:hAnsi="Times New Roman"/>
          <w:sz w:val="28"/>
          <w:szCs w:val="28"/>
        </w:rPr>
        <w:t>14.</w:t>
      </w:r>
      <w:r w:rsidRPr="00F17834">
        <w:rPr>
          <w:rFonts w:ascii="Times New Roman" w:hAnsi="Times New Roman"/>
          <w:sz w:val="28"/>
          <w:szCs w:val="28"/>
          <w:lang w:bidi="ru-RU"/>
        </w:rPr>
        <w:t>Детский сад знакомит родителей (законных представителей) ребёнка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F17834" w:rsidRPr="00F17834" w:rsidRDefault="00D62CB4" w:rsidP="00F17834">
      <w:pPr>
        <w:pStyle w:val="a5"/>
        <w:widowControl w:val="0"/>
        <w:suppressAutoHyphen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17834">
        <w:rPr>
          <w:rFonts w:ascii="Times New Roman" w:hAnsi="Times New Roman"/>
          <w:sz w:val="28"/>
          <w:szCs w:val="28"/>
          <w:lang w:bidi="ru-RU"/>
        </w:rPr>
        <w:t>Копии указанных документов, информация о сроках приёма документов, указанных в пункте настоящих Правил, размещаются на информационном стенде детского сада и на официальном сайте детского сада в информационно-телекоммуникационной сети «Интернет».</w:t>
      </w:r>
    </w:p>
    <w:p w:rsidR="00F17834" w:rsidRDefault="00F17834" w:rsidP="00F17834">
      <w:pPr>
        <w:pStyle w:val="a5"/>
        <w:widowControl w:val="0"/>
        <w:suppressAutoHyphen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F17834">
        <w:rPr>
          <w:rFonts w:ascii="Times New Roman" w:hAnsi="Times New Roman"/>
          <w:sz w:val="28"/>
          <w:szCs w:val="28"/>
        </w:rPr>
        <w:t xml:space="preserve">.Факт ознакомления родителей (законных представителей) ребёнка, в том числе через официальный сайт детского сада, с лицензией на осуществление образовательной деятельности, уставом образовательной организации,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фиксируется в заявлении о приёме в детский сад и заверяется личной подписью родителей (законных представителей) ребёнка. </w:t>
      </w:r>
    </w:p>
    <w:p w:rsidR="009A3F25" w:rsidRDefault="00F17834" w:rsidP="009A3F25">
      <w:pPr>
        <w:pStyle w:val="a5"/>
        <w:widowControl w:val="0"/>
        <w:suppressAutoHyphen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B3E7E">
        <w:rPr>
          <w:rFonts w:ascii="Times New Roman" w:hAnsi="Times New Roman"/>
          <w:sz w:val="28"/>
          <w:szCs w:val="28"/>
        </w:rPr>
        <w:t>Подписью родителе</w:t>
      </w:r>
      <w:r>
        <w:rPr>
          <w:rFonts w:ascii="Times New Roman" w:hAnsi="Times New Roman"/>
          <w:sz w:val="28"/>
          <w:szCs w:val="28"/>
        </w:rPr>
        <w:t>й (законных представителей) ребё</w:t>
      </w:r>
      <w:r w:rsidRPr="007B3E7E">
        <w:rPr>
          <w:rFonts w:ascii="Times New Roman" w:hAnsi="Times New Roman"/>
          <w:sz w:val="28"/>
          <w:szCs w:val="28"/>
        </w:rPr>
        <w:t>нка фиксируется также согласие на обработку их персональных д</w:t>
      </w:r>
      <w:r>
        <w:rPr>
          <w:rFonts w:ascii="Times New Roman" w:hAnsi="Times New Roman"/>
          <w:sz w:val="28"/>
          <w:szCs w:val="28"/>
        </w:rPr>
        <w:t>анных и персональных данных ребё</w:t>
      </w:r>
      <w:r w:rsidRPr="007B3E7E">
        <w:rPr>
          <w:rFonts w:ascii="Times New Roman" w:hAnsi="Times New Roman"/>
          <w:sz w:val="28"/>
          <w:szCs w:val="28"/>
        </w:rPr>
        <w:t>нка в порядке, установленном законодательством Российской Федерации.</w:t>
      </w:r>
      <w:r w:rsidRPr="00F17834">
        <w:rPr>
          <w:rFonts w:ascii="Sylfaen" w:eastAsia="Sylfaen" w:hAnsi="Sylfaen" w:cs="Sylfaen"/>
          <w:color w:val="000000"/>
          <w:sz w:val="21"/>
          <w:szCs w:val="21"/>
          <w:lang w:eastAsia="ru-RU" w:bidi="ru-RU"/>
        </w:rPr>
        <w:t xml:space="preserve"> </w:t>
      </w:r>
      <w:r w:rsidRPr="00F17834">
        <w:rPr>
          <w:rFonts w:ascii="Times New Roman" w:hAnsi="Times New Roman"/>
          <w:sz w:val="28"/>
          <w:szCs w:val="28"/>
          <w:lang w:bidi="ru-RU"/>
        </w:rPr>
        <w:t>В случае, если</w:t>
      </w:r>
      <w:r>
        <w:rPr>
          <w:rFonts w:ascii="Times New Roman" w:hAnsi="Times New Roman"/>
          <w:sz w:val="28"/>
          <w:szCs w:val="28"/>
          <w:lang w:bidi="ru-RU"/>
        </w:rPr>
        <w:t xml:space="preserve"> родители (законные представители) не согла</w:t>
      </w:r>
      <w:r w:rsidRPr="00F17834">
        <w:rPr>
          <w:rFonts w:ascii="Times New Roman" w:hAnsi="Times New Roman"/>
          <w:sz w:val="28"/>
          <w:szCs w:val="28"/>
          <w:lang w:bidi="ru-RU"/>
        </w:rPr>
        <w:t>сны на обработку персональных данных реб</w:t>
      </w:r>
      <w:r>
        <w:rPr>
          <w:rFonts w:ascii="Times New Roman" w:hAnsi="Times New Roman"/>
          <w:sz w:val="28"/>
          <w:szCs w:val="28"/>
          <w:lang w:bidi="ru-RU"/>
        </w:rPr>
        <w:t>ё</w:t>
      </w:r>
      <w:r w:rsidRPr="00F17834">
        <w:rPr>
          <w:rFonts w:ascii="Times New Roman" w:hAnsi="Times New Roman"/>
          <w:sz w:val="28"/>
          <w:szCs w:val="28"/>
          <w:lang w:bidi="ru-RU"/>
        </w:rPr>
        <w:t xml:space="preserve">нка, они должны предоставить письменный </w:t>
      </w:r>
      <w:r>
        <w:rPr>
          <w:rFonts w:ascii="Times New Roman" w:hAnsi="Times New Roman"/>
          <w:sz w:val="28"/>
          <w:szCs w:val="28"/>
          <w:lang w:bidi="ru-RU"/>
        </w:rPr>
        <w:t>отказ предоставлени</w:t>
      </w:r>
      <w:r w:rsidRPr="00F17834">
        <w:rPr>
          <w:rFonts w:ascii="Times New Roman" w:hAnsi="Times New Roman"/>
          <w:sz w:val="28"/>
          <w:szCs w:val="28"/>
          <w:lang w:bidi="ru-RU"/>
        </w:rPr>
        <w:t>я персональных данных. При предоставлении письменною отказа от обработки персональных данных, детский сад обезл</w:t>
      </w:r>
      <w:r>
        <w:rPr>
          <w:rFonts w:ascii="Times New Roman" w:hAnsi="Times New Roman"/>
          <w:sz w:val="28"/>
          <w:szCs w:val="28"/>
          <w:lang w:bidi="ru-RU"/>
        </w:rPr>
        <w:t>ичивает персональные данные ребё</w:t>
      </w:r>
      <w:r w:rsidRPr="00F17834">
        <w:rPr>
          <w:rFonts w:ascii="Times New Roman" w:hAnsi="Times New Roman"/>
          <w:sz w:val="28"/>
          <w:szCs w:val="28"/>
          <w:lang w:bidi="ru-RU"/>
        </w:rPr>
        <w:t>нка и продолжает работать с ними.</w:t>
      </w:r>
    </w:p>
    <w:p w:rsidR="00850974" w:rsidRDefault="009A3F25" w:rsidP="00850974">
      <w:pPr>
        <w:pStyle w:val="a5"/>
        <w:widowControl w:val="0"/>
        <w:suppressAutoHyphen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Pr="009A3F25">
        <w:rPr>
          <w:rFonts w:ascii="Times New Roman" w:hAnsi="Times New Roman"/>
          <w:sz w:val="28"/>
          <w:szCs w:val="28"/>
        </w:rPr>
        <w:t xml:space="preserve">Заявление о приёме в </w:t>
      </w:r>
      <w:r>
        <w:rPr>
          <w:rFonts w:ascii="Times New Roman" w:hAnsi="Times New Roman"/>
          <w:sz w:val="28"/>
          <w:szCs w:val="28"/>
        </w:rPr>
        <w:t>детский сад</w:t>
      </w:r>
      <w:r w:rsidRPr="009A3F25">
        <w:rPr>
          <w:rFonts w:ascii="Times New Roman" w:hAnsi="Times New Roman"/>
          <w:sz w:val="28"/>
          <w:szCs w:val="28"/>
        </w:rPr>
        <w:t xml:space="preserve"> и копии документов регистрируются </w:t>
      </w:r>
      <w:r>
        <w:rPr>
          <w:rFonts w:ascii="Times New Roman" w:hAnsi="Times New Roman"/>
          <w:sz w:val="28"/>
          <w:szCs w:val="28"/>
        </w:rPr>
        <w:t>заведующим детским садом</w:t>
      </w:r>
      <w:r w:rsidRPr="009A3F25">
        <w:rPr>
          <w:rFonts w:ascii="Times New Roman" w:hAnsi="Times New Roman"/>
          <w:sz w:val="28"/>
          <w:szCs w:val="28"/>
        </w:rPr>
        <w:t xml:space="preserve"> или уполномоченным им должност</w:t>
      </w:r>
      <w:r>
        <w:rPr>
          <w:rFonts w:ascii="Times New Roman" w:hAnsi="Times New Roman"/>
          <w:sz w:val="28"/>
          <w:szCs w:val="28"/>
        </w:rPr>
        <w:t>ным лицом, ответственным за приё</w:t>
      </w:r>
      <w:r w:rsidRPr="009A3F25">
        <w:rPr>
          <w:rFonts w:ascii="Times New Roman" w:hAnsi="Times New Roman"/>
          <w:sz w:val="28"/>
          <w:szCs w:val="28"/>
        </w:rPr>
        <w:t>м документов, в</w:t>
      </w:r>
      <w:r>
        <w:rPr>
          <w:rFonts w:ascii="Times New Roman" w:hAnsi="Times New Roman"/>
          <w:sz w:val="28"/>
          <w:szCs w:val="28"/>
        </w:rPr>
        <w:t xml:space="preserve"> журнале приёма заявлений о приё</w:t>
      </w:r>
      <w:r w:rsidRPr="009A3F25">
        <w:rPr>
          <w:rFonts w:ascii="Times New Roman" w:hAnsi="Times New Roman"/>
          <w:sz w:val="28"/>
          <w:szCs w:val="28"/>
        </w:rPr>
        <w:t xml:space="preserve">ме в образовательную организацию. После регистрации родителю (законному представителю) ребёнка выдается расписка о получении документов, содержащая информацию об индивидуальном регистрационном номере заявления о приёме ребенка в образовательную организацию, перечне представленных при приёме документов. Расписка заверяется подписью должностного лица </w:t>
      </w:r>
      <w:r>
        <w:rPr>
          <w:rFonts w:ascii="Times New Roman" w:hAnsi="Times New Roman"/>
          <w:sz w:val="28"/>
          <w:szCs w:val="28"/>
        </w:rPr>
        <w:t>детского сада</w:t>
      </w:r>
      <w:r w:rsidRPr="009A3F25">
        <w:rPr>
          <w:rFonts w:ascii="Times New Roman" w:hAnsi="Times New Roman"/>
          <w:sz w:val="28"/>
          <w:szCs w:val="28"/>
        </w:rPr>
        <w:t xml:space="preserve">, ответственного за приём документов, и печатью образовательной организации.   </w:t>
      </w:r>
    </w:p>
    <w:p w:rsidR="00C03DC0" w:rsidRDefault="00850974" w:rsidP="00C03DC0">
      <w:pPr>
        <w:pStyle w:val="a5"/>
        <w:widowControl w:val="0"/>
        <w:suppressAutoHyphen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850974">
        <w:rPr>
          <w:rFonts w:ascii="Times New Roman" w:hAnsi="Times New Roman"/>
          <w:sz w:val="28"/>
          <w:szCs w:val="28"/>
          <w:lang w:bidi="ru-RU"/>
        </w:rPr>
        <w:t>Заявление о</w:t>
      </w:r>
      <w:r>
        <w:rPr>
          <w:rFonts w:ascii="Times New Roman" w:hAnsi="Times New Roman"/>
          <w:sz w:val="28"/>
          <w:szCs w:val="28"/>
          <w:lang w:bidi="ru-RU"/>
        </w:rPr>
        <w:t xml:space="preserve"> приеме представляется в детски</w:t>
      </w:r>
      <w:r w:rsidRPr="00850974">
        <w:rPr>
          <w:rFonts w:ascii="Times New Roman" w:hAnsi="Times New Roman"/>
          <w:sz w:val="28"/>
          <w:szCs w:val="28"/>
          <w:lang w:bidi="ru-RU"/>
        </w:rPr>
        <w:t>й</w:t>
      </w:r>
      <w:r>
        <w:rPr>
          <w:rFonts w:ascii="Times New Roman" w:hAnsi="Times New Roman"/>
          <w:sz w:val="28"/>
          <w:szCs w:val="28"/>
          <w:lang w:bidi="ru-RU"/>
        </w:rPr>
        <w:t xml:space="preserve"> сад на бумажном носителе и (или</w:t>
      </w:r>
      <w:r w:rsidRPr="00850974">
        <w:rPr>
          <w:rFonts w:ascii="Times New Roman" w:hAnsi="Times New Roman"/>
          <w:sz w:val="28"/>
          <w:szCs w:val="28"/>
          <w:lang w:bidi="ru-RU"/>
        </w:rPr>
        <w:t>) в форме электронного документа с использованием информационно- телекоммуникационных сетей общего пользования в порядке, предусмотренном административным регламентом о предоставлении муниципальной услуги.</w:t>
      </w:r>
    </w:p>
    <w:p w:rsidR="00C03DC0" w:rsidRDefault="00C03DC0" w:rsidP="00C03DC0">
      <w:pPr>
        <w:pStyle w:val="a5"/>
        <w:widowControl w:val="0"/>
        <w:suppressAutoHyphen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18.После приё</w:t>
      </w:r>
      <w:r w:rsidRPr="007B3E7E">
        <w:rPr>
          <w:rFonts w:ascii="Times New Roman" w:hAnsi="Times New Roman"/>
          <w:sz w:val="28"/>
          <w:szCs w:val="28"/>
        </w:rPr>
        <w:t xml:space="preserve">ма документов, указанных в пункте </w:t>
      </w:r>
      <w:r>
        <w:rPr>
          <w:rFonts w:ascii="Times New Roman" w:hAnsi="Times New Roman"/>
          <w:sz w:val="28"/>
          <w:szCs w:val="28"/>
        </w:rPr>
        <w:t>13 настоящих Правил</w:t>
      </w:r>
      <w:r w:rsidRPr="007B3E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детский сад</w:t>
      </w:r>
      <w:r w:rsidRPr="007B3E7E">
        <w:rPr>
          <w:rFonts w:ascii="Times New Roman" w:hAnsi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</w:t>
      </w:r>
      <w:r>
        <w:rPr>
          <w:rFonts w:ascii="Times New Roman" w:hAnsi="Times New Roman"/>
          <w:sz w:val="28"/>
          <w:szCs w:val="28"/>
        </w:rPr>
        <w:t>–</w:t>
      </w:r>
      <w:r w:rsidRPr="007B3E7E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 xml:space="preserve"> об образовании</w:t>
      </w:r>
      <w:r w:rsidRPr="007B3E7E">
        <w:rPr>
          <w:rFonts w:ascii="Times New Roman" w:hAnsi="Times New Roman"/>
          <w:sz w:val="28"/>
          <w:szCs w:val="28"/>
        </w:rPr>
        <w:t xml:space="preserve">) с родителями (законными </w:t>
      </w:r>
      <w:r>
        <w:rPr>
          <w:rFonts w:ascii="Times New Roman" w:hAnsi="Times New Roman"/>
          <w:sz w:val="28"/>
          <w:szCs w:val="28"/>
        </w:rPr>
        <w:t>представителями) ребё</w:t>
      </w:r>
      <w:r w:rsidRPr="007B3E7E">
        <w:rPr>
          <w:rFonts w:ascii="Times New Roman" w:hAnsi="Times New Roman"/>
          <w:sz w:val="28"/>
          <w:szCs w:val="28"/>
        </w:rPr>
        <w:t>нка.</w:t>
      </w:r>
    </w:p>
    <w:p w:rsidR="00C03DC0" w:rsidRDefault="00C03DC0" w:rsidP="00C03DC0">
      <w:pPr>
        <w:pStyle w:val="a5"/>
        <w:widowControl w:val="0"/>
        <w:suppressAutoHyphen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03DC0">
        <w:rPr>
          <w:rFonts w:ascii="Times New Roman" w:hAnsi="Times New Roman"/>
          <w:sz w:val="28"/>
          <w:szCs w:val="28"/>
          <w:lang w:bidi="ru-RU"/>
        </w:rPr>
        <w:t>Договор составляется в двух экземплярах, при этом один экземпляр договора выдает</w:t>
      </w:r>
      <w:r>
        <w:rPr>
          <w:rFonts w:ascii="Times New Roman" w:hAnsi="Times New Roman"/>
          <w:sz w:val="28"/>
          <w:szCs w:val="28"/>
          <w:lang w:bidi="ru-RU"/>
        </w:rPr>
        <w:t>ся заявителю под роспись, второй</w:t>
      </w:r>
      <w:r w:rsidRPr="00C03DC0">
        <w:rPr>
          <w:rFonts w:ascii="Times New Roman" w:hAnsi="Times New Roman"/>
          <w:sz w:val="28"/>
          <w:szCs w:val="28"/>
          <w:lang w:bidi="ru-RU"/>
        </w:rPr>
        <w:t xml:space="preserve"> остается в детском саду.</w:t>
      </w:r>
    </w:p>
    <w:p w:rsidR="00435033" w:rsidRDefault="00C03DC0" w:rsidP="00435033">
      <w:pPr>
        <w:pStyle w:val="a5"/>
        <w:widowControl w:val="0"/>
        <w:suppressAutoHyphen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19.Заведующий детским садом издаё</w:t>
      </w:r>
      <w:r w:rsidRPr="007B3E7E">
        <w:rPr>
          <w:rFonts w:ascii="Times New Roman" w:hAnsi="Times New Roman"/>
          <w:sz w:val="28"/>
          <w:szCs w:val="28"/>
        </w:rPr>
        <w:t>т распорядительный акт о зачислении ребенка в образовательную организацию (далее - рас</w:t>
      </w:r>
      <w:r>
        <w:rPr>
          <w:rFonts w:ascii="Times New Roman" w:hAnsi="Times New Roman"/>
          <w:sz w:val="28"/>
          <w:szCs w:val="28"/>
        </w:rPr>
        <w:t>порядительный акт) в течение трё</w:t>
      </w:r>
      <w:r w:rsidRPr="007B3E7E">
        <w:rPr>
          <w:rFonts w:ascii="Times New Roman" w:hAnsi="Times New Roman"/>
          <w:sz w:val="28"/>
          <w:szCs w:val="28"/>
        </w:rPr>
        <w:t>х рабочих дней после заключения договора</w:t>
      </w:r>
      <w:r>
        <w:rPr>
          <w:rFonts w:ascii="Times New Roman" w:hAnsi="Times New Roman"/>
          <w:sz w:val="28"/>
          <w:szCs w:val="28"/>
        </w:rPr>
        <w:t xml:space="preserve"> об образовании</w:t>
      </w:r>
      <w:r w:rsidRPr="007B3E7E">
        <w:rPr>
          <w:rFonts w:ascii="Times New Roman" w:hAnsi="Times New Roman"/>
          <w:sz w:val="28"/>
          <w:szCs w:val="28"/>
        </w:rPr>
        <w:t xml:space="preserve">. Распорядительный </w:t>
      </w:r>
      <w:r>
        <w:rPr>
          <w:rFonts w:ascii="Times New Roman" w:hAnsi="Times New Roman"/>
          <w:sz w:val="28"/>
          <w:szCs w:val="28"/>
        </w:rPr>
        <w:t>в течение трё</w:t>
      </w:r>
      <w:r w:rsidRPr="007B3E7E">
        <w:rPr>
          <w:rFonts w:ascii="Times New Roman" w:hAnsi="Times New Roman"/>
          <w:sz w:val="28"/>
          <w:szCs w:val="28"/>
        </w:rPr>
        <w:t>х рабочих дней после издания размещается на информационном стенде образовательной организации.</w:t>
      </w:r>
    </w:p>
    <w:p w:rsidR="00047B92" w:rsidRDefault="00435033" w:rsidP="00047B92">
      <w:pPr>
        <w:pStyle w:val="a5"/>
        <w:widowControl w:val="0"/>
        <w:suppressAutoHyphen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35033">
        <w:rPr>
          <w:rFonts w:ascii="Times New Roman" w:hAnsi="Times New Roman"/>
          <w:sz w:val="28"/>
          <w:szCs w:val="28"/>
          <w:lang w:bidi="ru-RU"/>
        </w:rPr>
        <w:t>На официальном сайте образовательной организации в сети Интернет размешаются реквизиты распорядительного акт</w:t>
      </w:r>
      <w:r>
        <w:rPr>
          <w:rFonts w:ascii="Times New Roman" w:hAnsi="Times New Roman"/>
          <w:sz w:val="28"/>
          <w:szCs w:val="28"/>
          <w:lang w:bidi="ru-RU"/>
        </w:rPr>
        <w:t>а, наименование возрастной групп</w:t>
      </w:r>
      <w:r w:rsidRPr="00435033">
        <w:rPr>
          <w:rFonts w:ascii="Times New Roman" w:hAnsi="Times New Roman"/>
          <w:sz w:val="28"/>
          <w:szCs w:val="28"/>
          <w:lang w:bidi="ru-RU"/>
        </w:rPr>
        <w:t>ы и число детей, з</w:t>
      </w:r>
      <w:r>
        <w:rPr>
          <w:rFonts w:ascii="Times New Roman" w:hAnsi="Times New Roman"/>
          <w:sz w:val="28"/>
          <w:szCs w:val="28"/>
          <w:lang w:bidi="ru-RU"/>
        </w:rPr>
        <w:t>ачисленных в указанную возрастную группу</w:t>
      </w:r>
      <w:r w:rsidRPr="00435033">
        <w:rPr>
          <w:rFonts w:ascii="Times New Roman" w:hAnsi="Times New Roman"/>
          <w:sz w:val="28"/>
          <w:szCs w:val="28"/>
          <w:lang w:bidi="ru-RU"/>
        </w:rPr>
        <w:t xml:space="preserve"> (в соответствии с требованиями Федерального </w:t>
      </w:r>
      <w:r>
        <w:rPr>
          <w:rFonts w:ascii="Times New Roman" w:hAnsi="Times New Roman"/>
          <w:sz w:val="28"/>
          <w:szCs w:val="28"/>
          <w:lang w:bidi="ru-RU"/>
        </w:rPr>
        <w:t>закона от 27.07.2006 № 152-ФЗ «О персональных данных)</w:t>
      </w:r>
      <w:r w:rsidRPr="00435033">
        <w:rPr>
          <w:rFonts w:ascii="Times New Roman" w:hAnsi="Times New Roman"/>
          <w:sz w:val="28"/>
          <w:szCs w:val="28"/>
          <w:lang w:bidi="ru-RU"/>
        </w:rPr>
        <w:t>. После издания распорядительного акта ре</w:t>
      </w:r>
      <w:r>
        <w:rPr>
          <w:rFonts w:ascii="Times New Roman" w:hAnsi="Times New Roman"/>
          <w:sz w:val="28"/>
          <w:szCs w:val="28"/>
          <w:lang w:bidi="ru-RU"/>
        </w:rPr>
        <w:t>бёнок снимается с учё</w:t>
      </w:r>
      <w:r w:rsidRPr="00435033">
        <w:rPr>
          <w:rFonts w:ascii="Times New Roman" w:hAnsi="Times New Roman"/>
          <w:sz w:val="28"/>
          <w:szCs w:val="28"/>
          <w:lang w:bidi="ru-RU"/>
        </w:rPr>
        <w:t xml:space="preserve">та детей, нуждающихся в предоставлении места в образовательной организации, </w:t>
      </w:r>
      <w:r>
        <w:rPr>
          <w:rFonts w:ascii="Times New Roman" w:hAnsi="Times New Roman"/>
          <w:sz w:val="28"/>
          <w:szCs w:val="28"/>
          <w:lang w:bidi="en-US"/>
        </w:rPr>
        <w:t>в</w:t>
      </w:r>
      <w:r w:rsidRPr="00435033">
        <w:rPr>
          <w:rFonts w:ascii="Times New Roman" w:hAnsi="Times New Roman"/>
          <w:sz w:val="28"/>
          <w:szCs w:val="28"/>
        </w:rPr>
        <w:t xml:space="preserve"> </w:t>
      </w:r>
      <w:r w:rsidRPr="00435033">
        <w:rPr>
          <w:rFonts w:ascii="Times New Roman" w:hAnsi="Times New Roman"/>
          <w:sz w:val="28"/>
          <w:szCs w:val="28"/>
          <w:lang w:bidi="ru-RU"/>
        </w:rPr>
        <w:t>порядке предоставлен</w:t>
      </w:r>
      <w:r>
        <w:rPr>
          <w:rFonts w:ascii="Times New Roman" w:hAnsi="Times New Roman"/>
          <w:sz w:val="28"/>
          <w:szCs w:val="28"/>
          <w:lang w:bidi="ru-RU"/>
        </w:rPr>
        <w:t>ия государственной и муниципальн</w:t>
      </w:r>
      <w:r w:rsidRPr="00435033">
        <w:rPr>
          <w:rFonts w:ascii="Times New Roman" w:hAnsi="Times New Roman"/>
          <w:sz w:val="28"/>
          <w:szCs w:val="28"/>
          <w:lang w:bidi="ru-RU"/>
        </w:rPr>
        <w:t>ой услуги.</w:t>
      </w:r>
    </w:p>
    <w:p w:rsidR="00047B92" w:rsidRPr="007B3E7E" w:rsidRDefault="00047B92" w:rsidP="00047B92">
      <w:pPr>
        <w:pStyle w:val="a5"/>
        <w:widowControl w:val="0"/>
        <w:suppressAutoHyphen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Pr="007B3E7E">
        <w:rPr>
          <w:rFonts w:ascii="Times New Roman" w:hAnsi="Times New Roman"/>
          <w:sz w:val="28"/>
          <w:szCs w:val="28"/>
        </w:rPr>
        <w:t xml:space="preserve">На каждого ребенка, зачисленного в </w:t>
      </w:r>
      <w:r>
        <w:rPr>
          <w:rFonts w:ascii="Times New Roman" w:hAnsi="Times New Roman"/>
          <w:sz w:val="28"/>
          <w:szCs w:val="28"/>
        </w:rPr>
        <w:t>детский сад</w:t>
      </w:r>
      <w:r w:rsidRPr="007B3E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оформляется</w:t>
      </w:r>
      <w:r w:rsidRPr="007B3E7E">
        <w:rPr>
          <w:rFonts w:ascii="Times New Roman" w:hAnsi="Times New Roman"/>
          <w:sz w:val="28"/>
          <w:szCs w:val="28"/>
        </w:rPr>
        <w:t xml:space="preserve"> личное дело, в котором хранятся все </w:t>
      </w:r>
      <w:r>
        <w:rPr>
          <w:rFonts w:ascii="Times New Roman" w:hAnsi="Times New Roman"/>
          <w:sz w:val="28"/>
          <w:szCs w:val="28"/>
        </w:rPr>
        <w:t xml:space="preserve">предоставленные родителями (законными представителями) ребёнка </w:t>
      </w:r>
      <w:r w:rsidRPr="007B3E7E">
        <w:rPr>
          <w:rFonts w:ascii="Times New Roman" w:hAnsi="Times New Roman"/>
          <w:sz w:val="28"/>
          <w:szCs w:val="28"/>
        </w:rPr>
        <w:t>документы.</w:t>
      </w:r>
      <w:r>
        <w:rPr>
          <w:rFonts w:ascii="Times New Roman" w:hAnsi="Times New Roman"/>
          <w:sz w:val="28"/>
          <w:szCs w:val="28"/>
        </w:rPr>
        <w:t xml:space="preserve"> Копии предъявляемых при приё</w:t>
      </w:r>
      <w:r w:rsidRPr="007B3E7E">
        <w:rPr>
          <w:rFonts w:ascii="Times New Roman" w:hAnsi="Times New Roman"/>
          <w:sz w:val="28"/>
          <w:szCs w:val="28"/>
        </w:rPr>
        <w:t>ме документов хранятся в образовательной ор</w:t>
      </w:r>
      <w:r>
        <w:rPr>
          <w:rFonts w:ascii="Times New Roman" w:hAnsi="Times New Roman"/>
          <w:sz w:val="28"/>
          <w:szCs w:val="28"/>
        </w:rPr>
        <w:t>ганизации на время обучения ребё</w:t>
      </w:r>
      <w:r w:rsidRPr="007B3E7E">
        <w:rPr>
          <w:rFonts w:ascii="Times New Roman" w:hAnsi="Times New Roman"/>
          <w:sz w:val="28"/>
          <w:szCs w:val="28"/>
        </w:rPr>
        <w:t>нка.</w:t>
      </w:r>
    </w:p>
    <w:p w:rsidR="00A72332" w:rsidRDefault="00047B92" w:rsidP="00047B92">
      <w:pPr>
        <w:pStyle w:val="a5"/>
        <w:widowControl w:val="0"/>
        <w:suppressAutoHyphen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Pr="007B3E7E">
        <w:rPr>
          <w:rFonts w:ascii="Times New Roman" w:hAnsi="Times New Roman"/>
          <w:sz w:val="28"/>
          <w:szCs w:val="28"/>
        </w:rPr>
        <w:t>Родители (законные представители) детей, направленных в детский сад в период с 1</w:t>
      </w:r>
      <w:r w:rsidR="00A72332">
        <w:rPr>
          <w:rFonts w:ascii="Times New Roman" w:hAnsi="Times New Roman"/>
          <w:sz w:val="28"/>
          <w:szCs w:val="28"/>
        </w:rPr>
        <w:t xml:space="preserve">5 мая до 21 июня текущего года, предъявляют </w:t>
      </w:r>
      <w:r w:rsidRPr="007B3E7E">
        <w:rPr>
          <w:rFonts w:ascii="Times New Roman" w:hAnsi="Times New Roman"/>
          <w:sz w:val="28"/>
          <w:szCs w:val="28"/>
        </w:rPr>
        <w:t>в учреждение до 1 сентября текущего года документы, необходимые для зачисления</w:t>
      </w:r>
      <w:r w:rsidR="00A72332">
        <w:rPr>
          <w:rFonts w:ascii="Times New Roman" w:hAnsi="Times New Roman"/>
          <w:sz w:val="28"/>
          <w:szCs w:val="28"/>
        </w:rPr>
        <w:t>, указанн</w:t>
      </w:r>
      <w:r w:rsidR="00230DAE">
        <w:rPr>
          <w:rFonts w:ascii="Times New Roman" w:hAnsi="Times New Roman"/>
          <w:sz w:val="28"/>
          <w:szCs w:val="28"/>
        </w:rPr>
        <w:t>ые в пункте 13 настоящих Правил</w:t>
      </w:r>
      <w:r w:rsidRPr="007B3E7E">
        <w:rPr>
          <w:rFonts w:ascii="Times New Roman" w:hAnsi="Times New Roman"/>
          <w:sz w:val="28"/>
          <w:szCs w:val="28"/>
        </w:rPr>
        <w:t xml:space="preserve">. </w:t>
      </w:r>
    </w:p>
    <w:p w:rsidR="00047B92" w:rsidRDefault="00047B92" w:rsidP="00047B92">
      <w:pPr>
        <w:pStyle w:val="a5"/>
        <w:widowControl w:val="0"/>
        <w:suppressAutoHyphen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B3E7E">
        <w:rPr>
          <w:rFonts w:ascii="Times New Roman" w:hAnsi="Times New Roman"/>
          <w:sz w:val="28"/>
          <w:szCs w:val="28"/>
        </w:rPr>
        <w:t xml:space="preserve">В случае необходимости родители (законные представители) детей, направленных в детский сад в период с 15 мая </w:t>
      </w:r>
      <w:r w:rsidR="00897E56">
        <w:rPr>
          <w:rFonts w:ascii="Times New Roman" w:hAnsi="Times New Roman"/>
          <w:sz w:val="28"/>
          <w:szCs w:val="28"/>
        </w:rPr>
        <w:t xml:space="preserve">до 21 июня текущего года, предъявляют </w:t>
      </w:r>
      <w:r w:rsidRPr="007B3E7E">
        <w:rPr>
          <w:rFonts w:ascii="Times New Roman" w:hAnsi="Times New Roman"/>
          <w:sz w:val="28"/>
          <w:szCs w:val="28"/>
        </w:rPr>
        <w:t>в учреждение до 1 сентября текущего года документы или подают письменное заявление заведующему детским садом об отсрочке зачисления не б</w:t>
      </w:r>
      <w:r w:rsidR="00230DAE">
        <w:rPr>
          <w:rFonts w:ascii="Times New Roman" w:hAnsi="Times New Roman"/>
          <w:sz w:val="28"/>
          <w:szCs w:val="28"/>
        </w:rPr>
        <w:t>олее чем на 90 календарных дней</w:t>
      </w:r>
      <w:r w:rsidRPr="007B3E7E">
        <w:rPr>
          <w:rFonts w:ascii="Times New Roman" w:hAnsi="Times New Roman"/>
          <w:sz w:val="28"/>
          <w:szCs w:val="28"/>
        </w:rPr>
        <w:t>.</w:t>
      </w:r>
    </w:p>
    <w:p w:rsidR="00047B92" w:rsidRDefault="00047B92" w:rsidP="00047B92">
      <w:pPr>
        <w:pStyle w:val="a5"/>
        <w:widowControl w:val="0"/>
        <w:suppressAutoHyphen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B3E7E">
        <w:rPr>
          <w:rFonts w:ascii="Times New Roman" w:hAnsi="Times New Roman"/>
          <w:sz w:val="28"/>
          <w:szCs w:val="28"/>
        </w:rPr>
        <w:t>В случае направления ребенка на вакантное место род</w:t>
      </w:r>
      <w:r w:rsidR="00897E56">
        <w:rPr>
          <w:rFonts w:ascii="Times New Roman" w:hAnsi="Times New Roman"/>
          <w:sz w:val="28"/>
          <w:szCs w:val="28"/>
        </w:rPr>
        <w:t xml:space="preserve">ители (законные представители) </w:t>
      </w:r>
      <w:r w:rsidRPr="007B3E7E">
        <w:rPr>
          <w:rFonts w:ascii="Times New Roman" w:hAnsi="Times New Roman"/>
          <w:sz w:val="28"/>
          <w:szCs w:val="28"/>
        </w:rPr>
        <w:t>представляют документы для зачисления в течение</w:t>
      </w:r>
      <w:r w:rsidR="00897E56">
        <w:rPr>
          <w:rFonts w:ascii="Times New Roman" w:hAnsi="Times New Roman"/>
          <w:sz w:val="28"/>
          <w:szCs w:val="28"/>
        </w:rPr>
        <w:t xml:space="preserve"> 30 дней со дня направления ребё</w:t>
      </w:r>
      <w:r w:rsidRPr="007B3E7E">
        <w:rPr>
          <w:rFonts w:ascii="Times New Roman" w:hAnsi="Times New Roman"/>
          <w:sz w:val="28"/>
          <w:szCs w:val="28"/>
        </w:rPr>
        <w:t>нка или представляют письменное заявление заведующему детским садом об отсрочке зачисления не более чем на 60 календарных дней.</w:t>
      </w:r>
    </w:p>
    <w:p w:rsidR="00897E56" w:rsidRDefault="00047B92" w:rsidP="00897E56">
      <w:pPr>
        <w:pStyle w:val="a5"/>
        <w:widowControl w:val="0"/>
        <w:suppressAutoHyphen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B3E7E">
        <w:rPr>
          <w:rFonts w:ascii="Times New Roman" w:hAnsi="Times New Roman"/>
          <w:sz w:val="28"/>
          <w:szCs w:val="28"/>
        </w:rPr>
        <w:t>В случае непредставления в указанные сроки документов для зачисления, п</w:t>
      </w:r>
      <w:r w:rsidR="00897E56">
        <w:rPr>
          <w:rFonts w:ascii="Times New Roman" w:hAnsi="Times New Roman"/>
          <w:sz w:val="28"/>
          <w:szCs w:val="28"/>
        </w:rPr>
        <w:t xml:space="preserve">редоставленное ребенку место не </w:t>
      </w:r>
      <w:r w:rsidRPr="007B3E7E">
        <w:rPr>
          <w:rFonts w:ascii="Times New Roman" w:hAnsi="Times New Roman"/>
          <w:sz w:val="28"/>
          <w:szCs w:val="28"/>
        </w:rPr>
        <w:t>сохраняется</w:t>
      </w:r>
      <w:r w:rsidR="00897E56">
        <w:rPr>
          <w:rFonts w:ascii="Times New Roman" w:hAnsi="Times New Roman"/>
          <w:sz w:val="28"/>
          <w:szCs w:val="28"/>
        </w:rPr>
        <w:t>,</w:t>
      </w:r>
      <w:r w:rsidR="00897E56">
        <w:rPr>
          <w:rFonts w:ascii="Times New Roman" w:hAnsi="Times New Roman"/>
          <w:sz w:val="28"/>
          <w:szCs w:val="28"/>
          <w:lang w:bidi="ru-RU"/>
        </w:rPr>
        <w:t xml:space="preserve"> и дети остаются на учё</w:t>
      </w:r>
      <w:r w:rsidR="00897E56" w:rsidRPr="00897E56">
        <w:rPr>
          <w:rFonts w:ascii="Times New Roman" w:hAnsi="Times New Roman"/>
          <w:sz w:val="28"/>
          <w:szCs w:val="28"/>
          <w:lang w:bidi="ru-RU"/>
        </w:rPr>
        <w:t>те нуждающихся в предоставлении места в детском саду</w:t>
      </w:r>
      <w:r w:rsidRPr="007B3E7E">
        <w:rPr>
          <w:rFonts w:ascii="Times New Roman" w:hAnsi="Times New Roman"/>
          <w:sz w:val="28"/>
          <w:szCs w:val="28"/>
        </w:rPr>
        <w:t>.  Заведующий учреждением передает в Департамент образования Администрации городского округа город Рыбинск</w:t>
      </w:r>
      <w:r w:rsidR="00230DAE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Pr="007B3E7E">
        <w:rPr>
          <w:rFonts w:ascii="Times New Roman" w:hAnsi="Times New Roman"/>
          <w:sz w:val="28"/>
          <w:szCs w:val="28"/>
        </w:rPr>
        <w:t xml:space="preserve"> информацию о наличии вакансии для перераспределения через автоматизированную информационную систему АИСДОУ.</w:t>
      </w:r>
    </w:p>
    <w:p w:rsidR="00C03DC0" w:rsidRDefault="00897E56" w:rsidP="00C03DC0">
      <w:pPr>
        <w:pStyle w:val="a5"/>
        <w:widowControl w:val="0"/>
        <w:suppressAutoHyphen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22.Настоящие Правила действуют до принятия новых или внесения изменений в действующие.</w:t>
      </w:r>
    </w:p>
    <w:p w:rsidR="00F17834" w:rsidRDefault="00F17834" w:rsidP="00F17834">
      <w:pPr>
        <w:pStyle w:val="a5"/>
        <w:widowControl w:val="0"/>
        <w:suppressAutoHyphen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30DAE" w:rsidRDefault="00230DAE" w:rsidP="00F17834">
      <w:pPr>
        <w:pStyle w:val="a5"/>
        <w:widowControl w:val="0"/>
        <w:suppressAutoHyphen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B4712" w:rsidRDefault="00CB4712" w:rsidP="007B3E7E">
      <w:pPr>
        <w:pStyle w:val="a5"/>
        <w:widowControl w:val="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</w:p>
    <w:p w:rsidR="00F945CB" w:rsidRDefault="00F945CB" w:rsidP="00FE3779">
      <w:pPr>
        <w:pStyle w:val="a5"/>
        <w:widowControl w:val="0"/>
        <w:suppressAutoHyphens/>
        <w:contextualSpacing/>
        <w:jc w:val="right"/>
        <w:rPr>
          <w:rFonts w:ascii="Times New Roman" w:hAnsi="Times New Roman"/>
          <w:sz w:val="16"/>
          <w:szCs w:val="16"/>
        </w:rPr>
      </w:pPr>
    </w:p>
    <w:p w:rsidR="00F945CB" w:rsidRDefault="00F945CB" w:rsidP="00FE3779">
      <w:pPr>
        <w:pStyle w:val="a5"/>
        <w:widowControl w:val="0"/>
        <w:suppressAutoHyphens/>
        <w:contextualSpacing/>
        <w:jc w:val="right"/>
        <w:rPr>
          <w:rFonts w:ascii="Times New Roman" w:hAnsi="Times New Roman"/>
          <w:sz w:val="16"/>
          <w:szCs w:val="16"/>
        </w:rPr>
      </w:pPr>
    </w:p>
    <w:p w:rsidR="00F945CB" w:rsidRDefault="00F945CB" w:rsidP="00FE3779">
      <w:pPr>
        <w:pStyle w:val="a5"/>
        <w:widowControl w:val="0"/>
        <w:suppressAutoHyphens/>
        <w:contextualSpacing/>
        <w:jc w:val="right"/>
        <w:rPr>
          <w:rFonts w:ascii="Times New Roman" w:hAnsi="Times New Roman"/>
          <w:sz w:val="16"/>
          <w:szCs w:val="16"/>
        </w:rPr>
      </w:pPr>
    </w:p>
    <w:p w:rsidR="00F945CB" w:rsidRDefault="00F945CB" w:rsidP="00FE3779">
      <w:pPr>
        <w:pStyle w:val="a5"/>
        <w:widowControl w:val="0"/>
        <w:suppressAutoHyphens/>
        <w:contextualSpacing/>
        <w:jc w:val="right"/>
        <w:rPr>
          <w:rFonts w:ascii="Times New Roman" w:hAnsi="Times New Roman"/>
          <w:sz w:val="16"/>
          <w:szCs w:val="16"/>
        </w:rPr>
      </w:pPr>
    </w:p>
    <w:p w:rsidR="00F945CB" w:rsidRDefault="00F945CB" w:rsidP="00FE3779">
      <w:pPr>
        <w:pStyle w:val="a5"/>
        <w:widowControl w:val="0"/>
        <w:suppressAutoHyphens/>
        <w:contextualSpacing/>
        <w:jc w:val="right"/>
        <w:rPr>
          <w:rFonts w:ascii="Times New Roman" w:hAnsi="Times New Roman"/>
          <w:sz w:val="16"/>
          <w:szCs w:val="16"/>
        </w:rPr>
      </w:pPr>
    </w:p>
    <w:sectPr w:rsidR="00F945CB" w:rsidSect="00FE3779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2DF"/>
    <w:multiLevelType w:val="hybridMultilevel"/>
    <w:tmpl w:val="5BBEEE0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55CE2"/>
    <w:multiLevelType w:val="hybridMultilevel"/>
    <w:tmpl w:val="1668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25A5B"/>
    <w:multiLevelType w:val="multilevel"/>
    <w:tmpl w:val="5D3068D8"/>
    <w:lvl w:ilvl="0">
      <w:start w:val="1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BE59A9"/>
    <w:multiLevelType w:val="hybridMultilevel"/>
    <w:tmpl w:val="1BEC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F4868"/>
    <w:multiLevelType w:val="hybridMultilevel"/>
    <w:tmpl w:val="8AA2C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A56FB"/>
    <w:multiLevelType w:val="hybridMultilevel"/>
    <w:tmpl w:val="63621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C7B11"/>
    <w:multiLevelType w:val="hybridMultilevel"/>
    <w:tmpl w:val="274AB4EE"/>
    <w:lvl w:ilvl="0" w:tplc="FA6C9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E797F"/>
    <w:multiLevelType w:val="hybridMultilevel"/>
    <w:tmpl w:val="BCD25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416AB"/>
    <w:multiLevelType w:val="multilevel"/>
    <w:tmpl w:val="ACD266E8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A97AE2"/>
    <w:multiLevelType w:val="hybridMultilevel"/>
    <w:tmpl w:val="9C0CF826"/>
    <w:lvl w:ilvl="0" w:tplc="FA6C9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513FC"/>
    <w:multiLevelType w:val="multilevel"/>
    <w:tmpl w:val="DCEE2936"/>
    <w:lvl w:ilvl="0">
      <w:start w:val="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EB4522"/>
    <w:multiLevelType w:val="hybridMultilevel"/>
    <w:tmpl w:val="667AEB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92490"/>
    <w:multiLevelType w:val="hybridMultilevel"/>
    <w:tmpl w:val="C9CAF114"/>
    <w:lvl w:ilvl="0" w:tplc="FA6C98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984AB2"/>
    <w:multiLevelType w:val="hybridMultilevel"/>
    <w:tmpl w:val="972E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616C3"/>
    <w:multiLevelType w:val="hybridMultilevel"/>
    <w:tmpl w:val="18BAD7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21483"/>
    <w:multiLevelType w:val="hybridMultilevel"/>
    <w:tmpl w:val="0E20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4F02F7"/>
    <w:multiLevelType w:val="hybridMultilevel"/>
    <w:tmpl w:val="2A822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15"/>
  </w:num>
  <w:num w:numId="5">
    <w:abstractNumId w:val="1"/>
  </w:num>
  <w:num w:numId="6">
    <w:abstractNumId w:val="2"/>
  </w:num>
  <w:num w:numId="7">
    <w:abstractNumId w:val="13"/>
  </w:num>
  <w:num w:numId="8">
    <w:abstractNumId w:val="11"/>
  </w:num>
  <w:num w:numId="9">
    <w:abstractNumId w:val="14"/>
  </w:num>
  <w:num w:numId="10">
    <w:abstractNumId w:val="5"/>
  </w:num>
  <w:num w:numId="11">
    <w:abstractNumId w:val="0"/>
  </w:num>
  <w:num w:numId="12">
    <w:abstractNumId w:val="10"/>
  </w:num>
  <w:num w:numId="13">
    <w:abstractNumId w:val="8"/>
  </w:num>
  <w:num w:numId="14">
    <w:abstractNumId w:val="3"/>
  </w:num>
  <w:num w:numId="15">
    <w:abstractNumId w:val="9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971"/>
    <w:rsid w:val="00041727"/>
    <w:rsid w:val="00047B92"/>
    <w:rsid w:val="00072663"/>
    <w:rsid w:val="00075C59"/>
    <w:rsid w:val="000833C5"/>
    <w:rsid w:val="00214201"/>
    <w:rsid w:val="002257DA"/>
    <w:rsid w:val="00227E22"/>
    <w:rsid w:val="00230DAE"/>
    <w:rsid w:val="0026689D"/>
    <w:rsid w:val="002707E9"/>
    <w:rsid w:val="002B725E"/>
    <w:rsid w:val="002C0CA5"/>
    <w:rsid w:val="00331971"/>
    <w:rsid w:val="00350FD3"/>
    <w:rsid w:val="003D6783"/>
    <w:rsid w:val="00435033"/>
    <w:rsid w:val="00441EFB"/>
    <w:rsid w:val="00444510"/>
    <w:rsid w:val="00450D38"/>
    <w:rsid w:val="004B2DC8"/>
    <w:rsid w:val="004C7A36"/>
    <w:rsid w:val="00522EE8"/>
    <w:rsid w:val="0056346A"/>
    <w:rsid w:val="00621B82"/>
    <w:rsid w:val="0064424C"/>
    <w:rsid w:val="006917A1"/>
    <w:rsid w:val="00795D49"/>
    <w:rsid w:val="007B3E7E"/>
    <w:rsid w:val="0080079D"/>
    <w:rsid w:val="00850974"/>
    <w:rsid w:val="00897E56"/>
    <w:rsid w:val="008E328F"/>
    <w:rsid w:val="009A3F25"/>
    <w:rsid w:val="009B583A"/>
    <w:rsid w:val="00A34E88"/>
    <w:rsid w:val="00A72332"/>
    <w:rsid w:val="00A77959"/>
    <w:rsid w:val="00B4460F"/>
    <w:rsid w:val="00B54721"/>
    <w:rsid w:val="00B72166"/>
    <w:rsid w:val="00BD0ED9"/>
    <w:rsid w:val="00BF311F"/>
    <w:rsid w:val="00C03DC0"/>
    <w:rsid w:val="00C32C42"/>
    <w:rsid w:val="00C72D6C"/>
    <w:rsid w:val="00CA0A54"/>
    <w:rsid w:val="00CB4712"/>
    <w:rsid w:val="00CB6F6F"/>
    <w:rsid w:val="00D62CB4"/>
    <w:rsid w:val="00DC34FF"/>
    <w:rsid w:val="00DC5E66"/>
    <w:rsid w:val="00DE6B07"/>
    <w:rsid w:val="00E2071D"/>
    <w:rsid w:val="00E408FF"/>
    <w:rsid w:val="00EA6920"/>
    <w:rsid w:val="00EC538B"/>
    <w:rsid w:val="00F17834"/>
    <w:rsid w:val="00F43084"/>
    <w:rsid w:val="00F945CB"/>
    <w:rsid w:val="00FE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E9"/>
  </w:style>
  <w:style w:type="paragraph" w:styleId="1">
    <w:name w:val="heading 1"/>
    <w:basedOn w:val="a"/>
    <w:next w:val="a"/>
    <w:link w:val="10"/>
    <w:uiPriority w:val="9"/>
    <w:qFormat/>
    <w:rsid w:val="00EC53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7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7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8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3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C53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37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37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0A19C-CBB3-4FDD-B3C5-50632BA8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cp:lastPrinted>2022-06-15T13:26:00Z</cp:lastPrinted>
  <dcterms:created xsi:type="dcterms:W3CDTF">2016-08-01T11:47:00Z</dcterms:created>
  <dcterms:modified xsi:type="dcterms:W3CDTF">2022-06-15T13:30:00Z</dcterms:modified>
</cp:coreProperties>
</file>