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1C" w:rsidRDefault="00C90C1C" w:rsidP="00C90C1C">
      <w:pPr>
        <w:rPr>
          <w:lang w:val="ru-RU"/>
        </w:rPr>
      </w:pPr>
      <w:r>
        <w:rPr>
          <w:lang w:val="ru-RU"/>
        </w:rPr>
        <w:t>Пул наставников муниципального дошкольного образовательно</w:t>
      </w:r>
      <w:r>
        <w:rPr>
          <w:lang w:val="ru-RU"/>
        </w:rPr>
        <w:t>го учреждения детского сада № 92</w:t>
      </w:r>
      <w:r>
        <w:rPr>
          <w:lang w:val="ru-RU"/>
        </w:rPr>
        <w:t xml:space="preserve"> </w:t>
      </w:r>
    </w:p>
    <w:p w:rsidR="00C90C1C" w:rsidRDefault="00C90C1C" w:rsidP="00C90C1C">
      <w:pPr>
        <w:rPr>
          <w:lang w:val="ru-RU"/>
        </w:rPr>
      </w:pPr>
    </w:p>
    <w:tbl>
      <w:tblPr>
        <w:tblW w:w="15370" w:type="dxa"/>
        <w:tblInd w:w="-828" w:type="dxa"/>
        <w:tblCellMar>
          <w:top w:w="5" w:type="dxa"/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2835"/>
        <w:gridCol w:w="8316"/>
      </w:tblGrid>
      <w:tr w:rsidR="00C90C1C" w:rsidTr="00C90C1C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33"/>
            </w:pPr>
            <w:r>
              <w:t xml:space="preserve">№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0" w:right="48"/>
              <w:jc w:val="center"/>
            </w:pPr>
            <w:r>
              <w:t xml:space="preserve">ФИО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0" w:right="45"/>
              <w:jc w:val="center"/>
            </w:pPr>
            <w: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0"/>
              <w:jc w:val="center"/>
            </w:pPr>
            <w:r>
              <w:t>Педагогический стаж /</w:t>
            </w:r>
            <w:r>
              <w:t xml:space="preserve">категория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Основные компетенции, позитивные результаты профессиональной деятельности </w:t>
            </w:r>
          </w:p>
        </w:tc>
      </w:tr>
      <w:tr w:rsidR="00C90C1C" w:rsidTr="00C90C1C">
        <w:trPr>
          <w:trHeight w:val="30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0" w:right="50"/>
              <w:jc w:val="center"/>
            </w:pPr>
            <w:r>
              <w:t xml:space="preserve">1.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0" w:right="47"/>
              <w:jc w:val="center"/>
            </w:pPr>
            <w:r>
              <w:rPr>
                <w:lang w:val="ru-RU"/>
              </w:rPr>
              <w:t>Аверьянова Наталья Борисовна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0" w:right="46"/>
              <w:jc w:val="center"/>
            </w:pPr>
            <w:r>
              <w:rPr>
                <w:lang w:val="ru-RU"/>
              </w:rPr>
              <w:t xml:space="preserve">Старший </w:t>
            </w:r>
            <w: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396" w:right="398"/>
              <w:jc w:val="center"/>
            </w:pPr>
            <w:r>
              <w:t xml:space="preserve">24 года / </w:t>
            </w:r>
            <w:r>
              <w:t xml:space="preserve">высшая 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BC7" w:rsidRDefault="007335B2" w:rsidP="007335B2">
            <w:pPr>
              <w:shd w:val="clear" w:color="auto" w:fill="FFFFFF"/>
              <w:ind w:left="0" w:right="137"/>
              <w:jc w:val="both"/>
              <w:rPr>
                <w:lang w:val="ru-RU"/>
              </w:rPr>
            </w:pPr>
            <w:r w:rsidRPr="007335B2">
              <w:rPr>
                <w:szCs w:val="24"/>
                <w:lang w:val="ru-RU"/>
              </w:rPr>
              <w:t>Опытный и квалифицированный педагог. Активно участвует в методической работ</w:t>
            </w:r>
            <w:r w:rsidR="00375BC7">
              <w:rPr>
                <w:szCs w:val="24"/>
                <w:lang w:val="ru-RU"/>
              </w:rPr>
              <w:t>е дошкольного учреждения, города</w:t>
            </w:r>
            <w:r w:rsidRPr="007335B2">
              <w:rPr>
                <w:szCs w:val="24"/>
                <w:lang w:val="ru-RU"/>
              </w:rPr>
              <w:t xml:space="preserve">. </w:t>
            </w:r>
            <w:r w:rsidR="00375BC7">
              <w:rPr>
                <w:szCs w:val="24"/>
                <w:lang w:val="ru-RU"/>
              </w:rPr>
              <w:t xml:space="preserve">Транслирует свой опыт работы на методических объединениях, семинарах муниципального уровня. </w:t>
            </w:r>
            <w:r w:rsidRPr="007335B2">
              <w:rPr>
                <w:szCs w:val="24"/>
                <w:lang w:val="ru-RU"/>
              </w:rPr>
              <w:t xml:space="preserve">Уделяет большое внимание профессионально–педагогическому самосовершенствованию, самообразованию, анализирует собственную педагогическую деятельность, выделяет эффективные формы работы. </w:t>
            </w:r>
            <w:r w:rsidR="00375BC7">
              <w:rPr>
                <w:lang w:val="ru-RU"/>
              </w:rPr>
              <w:t>Умеет планировать и качественно организовывать образовательную деятельность.</w:t>
            </w:r>
          </w:p>
          <w:p w:rsidR="00375BC7" w:rsidRDefault="00375BC7" w:rsidP="007335B2">
            <w:pPr>
              <w:shd w:val="clear" w:color="auto" w:fill="FFFFFF"/>
              <w:ind w:left="0" w:right="137"/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Владеет разнообразными технологиями: ИКТ, кейс-технология, технология продуктивного чтения – слушания.</w:t>
            </w:r>
          </w:p>
          <w:p w:rsidR="00375BC7" w:rsidRDefault="00375BC7" w:rsidP="007335B2">
            <w:pPr>
              <w:shd w:val="clear" w:color="auto" w:fill="FFFFFF"/>
              <w:ind w:left="0" w:right="13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 является муниципальным экспертом по аттестации педагогических работников на квалификационную категорию.</w:t>
            </w:r>
          </w:p>
          <w:p w:rsidR="006C1DEB" w:rsidRDefault="007335B2" w:rsidP="006C1DEB">
            <w:pPr>
              <w:shd w:val="clear" w:color="auto" w:fill="FFFFFF"/>
              <w:ind w:left="0" w:right="137"/>
              <w:jc w:val="both"/>
              <w:rPr>
                <w:szCs w:val="24"/>
                <w:lang w:val="ru-RU"/>
              </w:rPr>
            </w:pPr>
            <w:r w:rsidRPr="007335B2">
              <w:rPr>
                <w:szCs w:val="24"/>
                <w:lang w:val="ru-RU"/>
              </w:rPr>
              <w:t xml:space="preserve">Работу строит в тесном контакте с родителями, использует разнообразные формы работы с семьей, включающие совместные праздники, нетрадиционные формы проведения родительских собраний, </w:t>
            </w:r>
            <w:r w:rsidR="00375BC7">
              <w:rPr>
                <w:szCs w:val="24"/>
                <w:lang w:val="ru-RU"/>
              </w:rPr>
              <w:t>открытые</w:t>
            </w:r>
            <w:r w:rsidRPr="007335B2">
              <w:rPr>
                <w:szCs w:val="24"/>
                <w:lang w:val="ru-RU"/>
              </w:rPr>
              <w:t xml:space="preserve"> занятия с детьми и др.</w:t>
            </w:r>
          </w:p>
          <w:p w:rsidR="00C90C1C" w:rsidRPr="00CC11F0" w:rsidRDefault="006C1DEB" w:rsidP="00CC11F0">
            <w:pPr>
              <w:shd w:val="clear" w:color="auto" w:fill="FFFFFF"/>
              <w:ind w:left="0" w:right="137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szCs w:val="24"/>
                <w:lang w:val="ru-RU"/>
              </w:rPr>
              <w:t>В</w:t>
            </w:r>
            <w:r w:rsidR="00C44017" w:rsidRPr="006C1DEB">
              <w:rPr>
                <w:bCs/>
                <w:iCs/>
                <w:szCs w:val="24"/>
                <w:lang w:val="ru-RU"/>
              </w:rPr>
              <w:t xml:space="preserve">ажнейшее качество, </w:t>
            </w:r>
            <w:r>
              <w:rPr>
                <w:bCs/>
                <w:iCs/>
                <w:lang w:val="ru-RU"/>
              </w:rPr>
              <w:t>умение определя</w:t>
            </w:r>
            <w:r w:rsidR="00C44017" w:rsidRPr="006C1DEB">
              <w:rPr>
                <w:bCs/>
                <w:iCs/>
                <w:lang w:val="ru-RU"/>
              </w:rPr>
              <w:t>ть важность педагогических задач в за</w:t>
            </w:r>
            <w:r>
              <w:rPr>
                <w:bCs/>
                <w:iCs/>
                <w:lang w:val="ru-RU"/>
              </w:rPr>
              <w:t xml:space="preserve">висимости от конкретных условий и </w:t>
            </w:r>
            <w:r w:rsidR="00C44017" w:rsidRPr="006C1DEB">
              <w:rPr>
                <w:bCs/>
                <w:iCs/>
                <w:lang w:val="ru-RU"/>
              </w:rPr>
              <w:t>владение системо</w:t>
            </w:r>
            <w:r>
              <w:rPr>
                <w:bCs/>
                <w:iCs/>
                <w:lang w:val="ru-RU"/>
              </w:rPr>
              <w:t>й средств решения этих задач.</w:t>
            </w:r>
          </w:p>
        </w:tc>
      </w:tr>
      <w:tr w:rsidR="00C90C1C" w:rsidTr="00C90C1C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0" w:right="101"/>
              <w:jc w:val="right"/>
            </w:pPr>
            <w:r>
              <w:t xml:space="preserve">2.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7D1C4D">
            <w:pPr>
              <w:ind w:left="0" w:right="4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Кашкина</w:t>
            </w:r>
            <w:proofErr w:type="spellEnd"/>
            <w:r>
              <w:rPr>
                <w:lang w:val="ru-RU"/>
              </w:rPr>
              <w:t xml:space="preserve"> Наталья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Default="00C90C1C">
            <w:pPr>
              <w:ind w:left="0" w:right="46"/>
              <w:jc w:val="center"/>
            </w:pPr>
            <w:r>
              <w:rPr>
                <w:lang w:val="ru-RU"/>
              </w:rPr>
              <w:t>Педагог-психолог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1C" w:rsidRPr="007D1C4D" w:rsidRDefault="007D1C4D" w:rsidP="007D1C4D">
            <w:pPr>
              <w:spacing w:after="15"/>
              <w:ind w:left="0" w:right="47"/>
              <w:jc w:val="center"/>
            </w:pPr>
            <w:r>
              <w:rPr>
                <w:lang w:val="ru-RU"/>
              </w:rPr>
              <w:t>28</w:t>
            </w:r>
            <w:r>
              <w:t xml:space="preserve"> лет /</w:t>
            </w:r>
            <w:r>
              <w:rPr>
                <w:lang w:val="ru-RU"/>
              </w:rPr>
              <w:t>первая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3F0" w:rsidRDefault="007C13F0" w:rsidP="007C13F0">
            <w:pPr>
              <w:spacing w:after="17"/>
              <w:ind w:left="0" w:right="51"/>
              <w:jc w:val="both"/>
              <w:rPr>
                <w:bCs/>
                <w:lang w:val="ru-RU"/>
              </w:rPr>
            </w:pPr>
            <w:r w:rsidRPr="007C13F0">
              <w:rPr>
                <w:bCs/>
                <w:iCs/>
                <w:lang w:val="ru-RU"/>
              </w:rPr>
              <w:t>Педагог обладает совокупность</w:t>
            </w:r>
            <w:r>
              <w:rPr>
                <w:bCs/>
                <w:iCs/>
                <w:lang w:val="ru-RU"/>
              </w:rPr>
              <w:t>ю</w:t>
            </w:r>
            <w:r w:rsidRPr="007C13F0">
              <w:rPr>
                <w:bCs/>
                <w:iCs/>
                <w:lang w:val="ru-RU"/>
              </w:rPr>
              <w:t xml:space="preserve"> профессиональных и личностных качеств, необходимых для успешной педагогической деятельности</w:t>
            </w:r>
            <w:r>
              <w:rPr>
                <w:bCs/>
                <w:iCs/>
                <w:lang w:val="ru-RU"/>
              </w:rPr>
              <w:t xml:space="preserve">. </w:t>
            </w:r>
            <w:r>
              <w:rPr>
                <w:bCs/>
                <w:lang w:val="ru-RU"/>
              </w:rPr>
              <w:t>Н</w:t>
            </w:r>
            <w:r w:rsidRPr="007C13F0">
              <w:rPr>
                <w:bCs/>
                <w:lang w:val="ru-RU"/>
              </w:rPr>
              <w:t xml:space="preserve">а достаточно высоком уровне осуществляет педагогическую деятельность, педагогическое общение, достигает стабильно высоких результатов в воспитании и обучении </w:t>
            </w:r>
            <w:r>
              <w:rPr>
                <w:bCs/>
                <w:lang w:val="ru-RU"/>
              </w:rPr>
              <w:t>воспитанников.</w:t>
            </w:r>
          </w:p>
          <w:p w:rsidR="00000000" w:rsidRDefault="00D6619E" w:rsidP="00D6619E">
            <w:pPr>
              <w:spacing w:after="17"/>
              <w:ind w:left="0" w:right="51"/>
              <w:jc w:val="both"/>
              <w:rPr>
                <w:bCs/>
                <w:iCs/>
                <w:lang w:val="ru-RU"/>
              </w:rPr>
            </w:pPr>
            <w:r>
              <w:rPr>
                <w:bCs/>
                <w:lang w:val="ru-RU"/>
              </w:rPr>
              <w:t>Активно принимает участие</w:t>
            </w:r>
            <w:r w:rsidR="00C44017" w:rsidRPr="00D6619E">
              <w:rPr>
                <w:bCs/>
                <w:iCs/>
                <w:lang w:val="ru-RU"/>
              </w:rPr>
              <w:t xml:space="preserve"> в методических объединениях, </w:t>
            </w:r>
            <w:r>
              <w:rPr>
                <w:bCs/>
                <w:iCs/>
                <w:lang w:val="ru-RU"/>
              </w:rPr>
              <w:t>педагогических советах, семинарах, творческих группах как на уровне образовательной организации, так и на муниципальном уровне. Оказывает педагогам различные формы педагогической поддержки.</w:t>
            </w:r>
          </w:p>
          <w:p w:rsidR="00D6619E" w:rsidRDefault="00D6619E" w:rsidP="00D6619E">
            <w:pPr>
              <w:spacing w:after="17"/>
              <w:ind w:left="0" w:right="5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педагогической деятельности проявляет творчество, инициативу. Владеет современными технологиями и грамотно использует их в образовательном </w:t>
            </w:r>
            <w:r>
              <w:rPr>
                <w:lang w:val="ru-RU"/>
              </w:rPr>
              <w:lastRenderedPageBreak/>
              <w:t>процессе (ИКТ,</w:t>
            </w:r>
            <w:r>
              <w:rPr>
                <w:lang w:val="ru-RU"/>
              </w:rPr>
              <w:t xml:space="preserve"> исследовательская деятельность, проектная деятельность, </w:t>
            </w:r>
            <w:r>
              <w:rPr>
                <w:lang w:val="ru-RU"/>
              </w:rPr>
              <w:t xml:space="preserve">и т.д.).  </w:t>
            </w:r>
          </w:p>
          <w:p w:rsidR="00C90C1C" w:rsidRPr="00451653" w:rsidRDefault="00451653">
            <w:pPr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Основные профессиональные качества педагога: </w:t>
            </w:r>
            <w:r w:rsidRPr="00451653">
              <w:rPr>
                <w:lang w:val="ru-RU"/>
              </w:rPr>
              <w:t>организаторские</w:t>
            </w:r>
            <w:r>
              <w:rPr>
                <w:lang w:val="ru-RU"/>
              </w:rPr>
              <w:t xml:space="preserve"> и коммуникативные</w:t>
            </w:r>
            <w:r w:rsidRPr="00451653">
              <w:rPr>
                <w:lang w:val="ru-RU"/>
              </w:rPr>
              <w:t xml:space="preserve"> качества</w:t>
            </w:r>
            <w:r>
              <w:rPr>
                <w:lang w:val="ru-RU"/>
              </w:rPr>
              <w:t>, тактичность, креативность.</w:t>
            </w:r>
          </w:p>
        </w:tc>
      </w:tr>
      <w:tr w:rsidR="00451653" w:rsidTr="00C90C1C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53" w:rsidRPr="00451653" w:rsidRDefault="00451653">
            <w:pPr>
              <w:ind w:left="0" w:right="101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53" w:rsidRDefault="00451653">
            <w:pPr>
              <w:ind w:left="0" w:right="4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Голыгина</w:t>
            </w:r>
            <w:proofErr w:type="spellEnd"/>
            <w:r>
              <w:rPr>
                <w:lang w:val="ru-RU"/>
              </w:rPr>
              <w:t xml:space="preserve"> Зинаида Борисовна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53" w:rsidRDefault="00451653">
            <w:pPr>
              <w:ind w:left="0" w:right="46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53" w:rsidRDefault="00451653" w:rsidP="007D1C4D">
            <w:pPr>
              <w:spacing w:after="15"/>
              <w:ind w:left="0" w:right="47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t xml:space="preserve"> лет /</w:t>
            </w:r>
            <w:r>
              <w:rPr>
                <w:lang w:val="ru-RU"/>
              </w:rPr>
              <w:t>первая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53" w:rsidRDefault="00C379EF" w:rsidP="00C379EF">
            <w:pPr>
              <w:spacing w:after="17"/>
              <w:ind w:left="0" w:right="51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П</w:t>
            </w:r>
            <w:r w:rsidRPr="00C379EF">
              <w:rPr>
                <w:bCs/>
                <w:iCs/>
                <w:lang w:val="ru-RU"/>
              </w:rPr>
              <w:t>едагогический р</w:t>
            </w:r>
            <w:r>
              <w:rPr>
                <w:bCs/>
                <w:iCs/>
                <w:lang w:val="ru-RU"/>
              </w:rPr>
              <w:t>аботники обладает</w:t>
            </w:r>
            <w:r w:rsidRPr="00C379EF">
              <w:rPr>
                <w:bCs/>
                <w:iCs/>
                <w:lang w:val="ru-RU"/>
              </w:rPr>
              <w:t xml:space="preserve"> высокими профессиональными и нравс</w:t>
            </w:r>
            <w:r>
              <w:rPr>
                <w:bCs/>
                <w:iCs/>
                <w:lang w:val="ru-RU"/>
              </w:rPr>
              <w:t>твенными качествами, знаниями в области методик и технологий.</w:t>
            </w:r>
            <w:r w:rsidRPr="00C379EF"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  <w:lang w:val="ru-RU"/>
              </w:rPr>
              <w:t xml:space="preserve">Педагог обладает высоким </w:t>
            </w:r>
            <w:r w:rsidRPr="00C379EF">
              <w:rPr>
                <w:bCs/>
                <w:iCs/>
                <w:lang w:val="ru-RU"/>
              </w:rPr>
              <w:t>коммуник</w:t>
            </w:r>
            <w:r>
              <w:rPr>
                <w:bCs/>
                <w:iCs/>
                <w:lang w:val="ru-RU"/>
              </w:rPr>
              <w:t>ативными навыками и гибкостью в общении, как с детьми, так и с педагогами.</w:t>
            </w:r>
          </w:p>
          <w:p w:rsidR="00C379EF" w:rsidRDefault="00C379EF" w:rsidP="0020227B">
            <w:pPr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Использует и апробирует</w:t>
            </w:r>
            <w:r w:rsidRPr="00C379EF">
              <w:rPr>
                <w:lang w:val="ru-RU"/>
              </w:rPr>
              <w:t xml:space="preserve"> </w:t>
            </w:r>
            <w:r w:rsidR="0020227B">
              <w:rPr>
                <w:lang w:val="ru-RU"/>
              </w:rPr>
              <w:t xml:space="preserve">принципы </w:t>
            </w:r>
            <w:proofErr w:type="spellStart"/>
            <w:r w:rsidR="0020227B">
              <w:rPr>
                <w:lang w:val="ru-RU"/>
              </w:rPr>
              <w:t>деятельностного</w:t>
            </w:r>
            <w:proofErr w:type="spellEnd"/>
            <w:r w:rsidR="0020227B">
              <w:rPr>
                <w:lang w:val="ru-RU"/>
              </w:rPr>
              <w:t xml:space="preserve"> подхода</w:t>
            </w:r>
            <w:r w:rsidRPr="00C379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образовании, развитии и воспитании, в том числе и с детьми с ограниченными возможностями здоровья.</w:t>
            </w:r>
          </w:p>
          <w:p w:rsidR="0020227B" w:rsidRDefault="0020227B" w:rsidP="0020227B">
            <w:pPr>
              <w:ind w:left="0"/>
              <w:jc w:val="both"/>
              <w:rPr>
                <w:lang w:val="ru-RU"/>
              </w:rPr>
            </w:pPr>
            <w:r w:rsidRPr="0020227B">
              <w:rPr>
                <w:lang w:val="ru-RU"/>
              </w:rPr>
              <w:t xml:space="preserve">В своей работе </w:t>
            </w:r>
            <w:r>
              <w:rPr>
                <w:lang w:val="ru-RU"/>
              </w:rPr>
              <w:t>применяет</w:t>
            </w:r>
            <w:r w:rsidRPr="0020227B">
              <w:rPr>
                <w:lang w:val="ru-RU"/>
              </w:rPr>
              <w:t xml:space="preserve"> наиболее эффективные формы взаимодействия</w:t>
            </w:r>
            <w:r>
              <w:rPr>
                <w:lang w:val="ru-RU"/>
              </w:rPr>
              <w:t xml:space="preserve"> с педагогами</w:t>
            </w:r>
            <w:r w:rsidRPr="0020227B">
              <w:rPr>
                <w:lang w:val="ru-RU"/>
              </w:rPr>
              <w:t xml:space="preserve">: деловые и ролевые игры, работу в “малых группах”, анализ ситуаций, </w:t>
            </w:r>
            <w:proofErr w:type="spellStart"/>
            <w:r w:rsidRPr="0020227B">
              <w:rPr>
                <w:lang w:val="ru-RU"/>
              </w:rPr>
              <w:t>самоактуализацию</w:t>
            </w:r>
            <w:proofErr w:type="spellEnd"/>
            <w:r w:rsidRPr="0020227B">
              <w:rPr>
                <w:lang w:val="ru-RU"/>
              </w:rPr>
              <w:t xml:space="preserve"> и пр., развивающие деловую коммуникацию, личное лидерство, способности принимать решения, умение аргументировано формулировать.</w:t>
            </w:r>
            <w:r>
              <w:rPr>
                <w:lang w:val="ru-RU"/>
              </w:rPr>
              <w:t xml:space="preserve"> </w:t>
            </w:r>
          </w:p>
          <w:p w:rsidR="0020227B" w:rsidRPr="00C379EF" w:rsidRDefault="0020227B" w:rsidP="0020227B">
            <w:pPr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Воспитатель принимает участие в мероприятиях, конкурсах, мастер-классах разного уровня.</w:t>
            </w:r>
            <w:r>
              <w:rPr>
                <w:lang w:val="ru-RU"/>
              </w:rPr>
              <w:t xml:space="preserve"> Имеет грамоты и сертификаты по результатам.</w:t>
            </w:r>
            <w:bookmarkStart w:id="0" w:name="_GoBack"/>
            <w:bookmarkEnd w:id="0"/>
          </w:p>
        </w:tc>
      </w:tr>
    </w:tbl>
    <w:p w:rsidR="00872DB6" w:rsidRPr="00C90C1C" w:rsidRDefault="00872DB6">
      <w:pPr>
        <w:rPr>
          <w:lang w:val="ru-RU"/>
        </w:rPr>
      </w:pPr>
    </w:p>
    <w:sectPr w:rsidR="00872DB6" w:rsidRPr="00C90C1C" w:rsidSect="00C90C1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29A"/>
    <w:multiLevelType w:val="hybridMultilevel"/>
    <w:tmpl w:val="5754C4E2"/>
    <w:lvl w:ilvl="0" w:tplc="B600C4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F8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03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C9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28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49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066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6D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FE4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1E28"/>
    <w:multiLevelType w:val="hybridMultilevel"/>
    <w:tmpl w:val="1528DC7C"/>
    <w:lvl w:ilvl="0" w:tplc="3640B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E6D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2D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C4F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60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09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2C8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80B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C3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D7731"/>
    <w:multiLevelType w:val="hybridMultilevel"/>
    <w:tmpl w:val="E0C2016A"/>
    <w:lvl w:ilvl="0" w:tplc="BD9A3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83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D84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27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EF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C4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08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EB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28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4161"/>
    <w:multiLevelType w:val="hybridMultilevel"/>
    <w:tmpl w:val="DCEA9610"/>
    <w:lvl w:ilvl="0" w:tplc="8960A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8EA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82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E5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3AA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E85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63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E4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51"/>
    <w:rsid w:val="0020227B"/>
    <w:rsid w:val="00375BC7"/>
    <w:rsid w:val="00451653"/>
    <w:rsid w:val="004A5D0D"/>
    <w:rsid w:val="00525551"/>
    <w:rsid w:val="006C1DEB"/>
    <w:rsid w:val="007335B2"/>
    <w:rsid w:val="007C13F0"/>
    <w:rsid w:val="007D1C4D"/>
    <w:rsid w:val="00872DB6"/>
    <w:rsid w:val="00C379EF"/>
    <w:rsid w:val="00C44017"/>
    <w:rsid w:val="00C90C1C"/>
    <w:rsid w:val="00CC11F0"/>
    <w:rsid w:val="00D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84FA-A2C4-434C-973C-4FD13DE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1C"/>
    <w:pPr>
      <w:spacing w:after="0" w:line="256" w:lineRule="auto"/>
      <w:ind w:left="1904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EB"/>
    <w:pPr>
      <w:spacing w:line="240" w:lineRule="auto"/>
      <w:ind w:left="720"/>
      <w:contextualSpacing/>
    </w:pPr>
    <w:rPr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0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2024-04-04T06:43:00Z</dcterms:created>
  <dcterms:modified xsi:type="dcterms:W3CDTF">2024-04-04T12:55:00Z</dcterms:modified>
</cp:coreProperties>
</file>