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2E" w:rsidRDefault="00151CB2">
      <w:pPr>
        <w:rPr>
          <w:rFonts w:ascii="Times New Roman" w:hAnsi="Times New Roman" w:cs="Times New Roman"/>
          <w:sz w:val="28"/>
        </w:rPr>
      </w:pPr>
      <w:r w:rsidRPr="00151CB2">
        <w:rPr>
          <w:rFonts w:ascii="Times New Roman" w:hAnsi="Times New Roman" w:cs="Times New Roman"/>
          <w:sz w:val="28"/>
        </w:rPr>
        <w:t>Муниципальное дошкольное образовательное учреждение детский сад № 92</w:t>
      </w:r>
    </w:p>
    <w:p w:rsidR="00151CB2" w:rsidRDefault="00151CB2" w:rsidP="00C11C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1C85" w:rsidRDefault="00151CB2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1CB2">
        <w:rPr>
          <w:rFonts w:ascii="Times New Roman" w:hAnsi="Times New Roman" w:cs="Times New Roman"/>
          <w:b/>
          <w:sz w:val="28"/>
        </w:rPr>
        <w:t>Сценарий</w:t>
      </w:r>
      <w:r w:rsidR="00C11C85">
        <w:rPr>
          <w:rFonts w:ascii="Times New Roman" w:hAnsi="Times New Roman" w:cs="Times New Roman"/>
          <w:b/>
          <w:sz w:val="28"/>
        </w:rPr>
        <w:t xml:space="preserve"> собрания для родителей </w:t>
      </w: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детей дошкольного возраста 5-6 лет</w:t>
      </w:r>
      <w:r w:rsidR="00151CB2" w:rsidRPr="00151CB2">
        <w:rPr>
          <w:rFonts w:ascii="Times New Roman" w:hAnsi="Times New Roman" w:cs="Times New Roman"/>
          <w:b/>
          <w:sz w:val="28"/>
        </w:rPr>
        <w:t xml:space="preserve"> </w:t>
      </w:r>
    </w:p>
    <w:p w:rsidR="00151CB2" w:rsidRDefault="00151CB2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1CB2">
        <w:rPr>
          <w:rFonts w:ascii="Times New Roman" w:hAnsi="Times New Roman" w:cs="Times New Roman"/>
          <w:b/>
          <w:sz w:val="28"/>
        </w:rPr>
        <w:t>«Семейные ценности»</w:t>
      </w: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семейном кругу мы с вами растем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основ – родительский дом.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семейном кругу все корни твои,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жизнь ты входишь из семьи.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семейном кругу мы жизнь создаем,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 основ – родительский дом.</w:t>
      </w:r>
    </w:p>
    <w:p w:rsidR="00C11C85" w:rsidRP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C85" w:rsidRDefault="00C11C85" w:rsidP="00C11C85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Педагог: Добрый день, уважаемые родители!</w:t>
      </w:r>
    </w:p>
    <w:p w:rsidR="00C11C85" w:rsidRDefault="00C11C85" w:rsidP="00C11C85">
      <w:pPr>
        <w:spacing w:after="105" w:line="420" w:lineRule="atLeast"/>
        <w:ind w:firstLine="708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Сегодня мы поговорим с вами о семейных ценностях. По вашему мнению, что такое семейные ценности? (выслушиваются ответы родителей (законных представителей). </w:t>
      </w:r>
    </w:p>
    <w:p w:rsidR="00C11C85" w:rsidRDefault="00C11C85" w:rsidP="00C11C85">
      <w:pPr>
        <w:spacing w:after="105" w:line="420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целей воспитательного процесса мы выделяем –  формирование 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>у воспитанников понимание семейных роле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ответственности 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>и взаимопомощи.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 организованных занятий, сюжетно-ролевых игр и чтения детской художественной литературы мы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развиваем у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детей дошкольного возраста культуру отношений в семье и социально приемлемую для их пола модель поведения.</w:t>
      </w:r>
    </w:p>
    <w:p w:rsidR="00C11C85" w:rsidRPr="00C11C85" w:rsidRDefault="00C11C85" w:rsidP="00C11C85">
      <w:pPr>
        <w:spacing w:after="105" w:line="420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своей деятельности мы придерживаемся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</w:t>
      </w: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полоролевого воспитания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Учитывайте особенности каждого ребенка, его интересы и склонности, чтобы не навязывать жесткие гендерные стереотипы.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Баланс между мужественностью и женственностью.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Развивайте у детей качества их пола без ограничения их возможностей в других сферах. Мальчикам следует прививать такие качества, как смелость и ответственность, а девочкам – мягкость и заботливость, но также важно развивать у всех детей </w:t>
      </w:r>
      <w:proofErr w:type="spellStart"/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творчество и другие универсальные качества.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модели.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через подражание, поэтому предложите родителям, воспитателям демонстрировать образцы поведения, но избегать крайностей и стереотипов.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Равноправие и уважение.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Формируйте у воспитанников чувства равноправия и уважения к противоположному полу. Учите взаимодействовать на основе взаимного уважения и поддержки.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социальных навыков.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Полоролевое воспитание должно способствовать развитию у детей навыков общения, сотрудничества и разрешения конфликтов.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через игру.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 ролевые игры являются важным инструментом в полоролевом воспитании. Они позволяют детям экспериментировать с разными ролями и развивать понимание гендерных различий и особенностей.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Позитивное подкрепление.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Поощряйте детей за проявление желаемых полоролевых качеств. Например, похвалой, улыбкой, небольшими подарками. Позитивный опыт помогает закрепить правильные модели поведения.</w:t>
      </w:r>
    </w:p>
    <w:p w:rsidR="00C11C85" w:rsidRP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Информированность и просвещение.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Рассказывайте родителям и воспитателям о современных подходах к полоролевому воспитанию. Помогайте избегать гендерных стереотипов. Выстраивайте отношения с родителями, чтобы обеспечить последовательность и единство подходов к полоролевому воспитанию.</w:t>
      </w:r>
    </w:p>
    <w:p w:rsid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Комплексность подхода.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Полоролевое воспитание должно быть частью общей системы воспитания и развития ребенка. Интегрируйте воспитание во все аспекты образовательного процесса – учебные занятия, игры и повседневную деятельность.</w:t>
      </w:r>
    </w:p>
    <w:p w:rsidR="00C11C85" w:rsidRPr="00C11C85" w:rsidRDefault="00C11C85" w:rsidP="00C11C85">
      <w:pPr>
        <w:shd w:val="clear" w:color="auto" w:fill="FFFFFF"/>
        <w:spacing w:after="24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полоролевого воспитания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включают три категории – игровые, образовательные и творческие. На каждом занятии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сочетаем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разных категорий.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беседы по сказке проводим</w:t>
      </w: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ролевую игру.</w:t>
      </w:r>
    </w:p>
    <w:p w:rsidR="00C11C85" w:rsidRDefault="00C11C85" w:rsidP="00C11C8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Половозрастному воспитанию помогают три вида игр – ролевые, сюжетно-ролевые и игры с игрушками. </w:t>
      </w:r>
    </w:p>
    <w:p w:rsidR="00C11C85" w:rsidRDefault="00C11C85" w:rsidP="00341C57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вашему вниманию видеосюжет одного из наших заняти</w:t>
      </w:r>
      <w:r w:rsidR="00341C57">
        <w:rPr>
          <w:rFonts w:ascii="Times New Roman" w:eastAsia="Times New Roman" w:hAnsi="Times New Roman" w:cs="Times New Roman"/>
          <w:color w:val="000000"/>
          <w:sz w:val="28"/>
          <w:szCs w:val="28"/>
        </w:rPr>
        <w:t>й… (просмотр видеоролика).</w:t>
      </w:r>
    </w:p>
    <w:p w:rsidR="00C11C85" w:rsidRPr="00341C57" w:rsidRDefault="00341C57" w:rsidP="00341C57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1C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Использование </w:t>
      </w:r>
      <w:r w:rsidRPr="00341C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ролевых игр и занятий, </w:t>
      </w:r>
      <w:r w:rsidRPr="00341C57">
        <w:rPr>
          <w:rFonts w:ascii="Times New Roman" w:eastAsia="Times New Roman" w:hAnsi="Times New Roman" w:cs="Times New Roman"/>
          <w:color w:val="000000"/>
          <w:sz w:val="28"/>
          <w:szCs w:val="24"/>
        </w:rPr>
        <w:t>помогает нам</w:t>
      </w:r>
      <w:r w:rsidRPr="00341C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прививать воспитанникам семейные ценности и укреплять эмоциональные связи внутри семьи, детско-родительские отношения.</w:t>
      </w: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семья: </w:t>
      </w: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Мама, папа и дитя -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Дитятко родное, </w:t>
      </w:r>
    </w:p>
    <w:p w:rsidR="00C11C85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золотое!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Милое создание </w:t>
      </w:r>
    </w:p>
    <w:p w:rsidR="00151CB2" w:rsidRDefault="00C11C85" w:rsidP="00C11C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на любованье,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ваша - навсегда,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прошел, а там и два …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 десять пронесется -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ваша не прервется.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только умножаться,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очень постараться!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заложите в дитя,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двадцать лет спустя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Поимеете в достатке.</w:t>
      </w:r>
      <w:r w:rsidRPr="00C11C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вам Боже жизни гладкой!</w:t>
      </w:r>
    </w:p>
    <w:p w:rsidR="00341C57" w:rsidRDefault="00341C57" w:rsidP="00C11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Как вы думаете, где видят дети образец полоролевого воспитания? (ответы родителей)</w:t>
      </w:r>
    </w:p>
    <w:p w:rsidR="00341C57" w:rsidRDefault="00341C57" w:rsidP="00341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конечно в жизни каждый день, именно, вы – родители показываете на своем примере образцы поведения мамы и папы в разных ситуациях.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А где еще дети, возможно с вашей помощью могут получить образцы поведения? </w:t>
      </w: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 книги! Именно, в детских книгах, написанных понятным детям языком, мы можем увидеть варианты поведения героев и соотнести с ситуациями в жизни.</w:t>
      </w: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перечень сказок, которые помогают нам формировать у детей правильные представления о семейных ролях.</w:t>
      </w:r>
      <w:r>
        <w:rPr>
          <w:rFonts w:ascii="Times New Roman" w:hAnsi="Times New Roman" w:cs="Times New Roman"/>
          <w:sz w:val="28"/>
          <w:szCs w:val="28"/>
        </w:rPr>
        <w:br/>
        <w:t xml:space="preserve"> (раздают «Шпаргалки для родителей: «Сказки, чтобы формировать правильные представления о семейных ролях»).</w:t>
      </w: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Знакомы вам эти произведения?</w:t>
      </w:r>
    </w:p>
    <w:p w:rsidR="00341C57" w:rsidRDefault="00341C57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D03" w:rsidRDefault="00C76D03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вместе у нас получится показать и объяснить детям, как важно в жизни быть понимающими родителями и правильно выполнять свои роли в семье.</w:t>
      </w:r>
    </w:p>
    <w:p w:rsidR="00341C57" w:rsidRPr="00341C57" w:rsidRDefault="00C76D03" w:rsidP="00341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вашим семьям любви и взаимопонимания!</w:t>
      </w:r>
      <w:bookmarkStart w:id="0" w:name="_GoBack"/>
      <w:bookmarkEnd w:id="0"/>
      <w:r w:rsidR="00341C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C57" w:rsidRPr="0034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AC"/>
    <w:rsid w:val="00151CB2"/>
    <w:rsid w:val="00341C57"/>
    <w:rsid w:val="00B4722E"/>
    <w:rsid w:val="00C11C85"/>
    <w:rsid w:val="00C14DAC"/>
    <w:rsid w:val="00C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32F9"/>
  <w15:chartTrackingRefBased/>
  <w15:docId w15:val="{41DEBF58-7566-4330-899F-45F066D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UserLT</dc:creator>
  <cp:keywords/>
  <dc:description/>
  <cp:lastModifiedBy>UserLT</cp:lastModifiedBy>
  <cp:revision>6</cp:revision>
  <dcterms:created xsi:type="dcterms:W3CDTF">2024-12-27T08:11:00Z</dcterms:created>
  <dcterms:modified xsi:type="dcterms:W3CDTF">2024-12-27T09:00:00Z</dcterms:modified>
</cp:coreProperties>
</file>